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AB3B" w14:textId="77777777" w:rsidR="00E72BCC" w:rsidRPr="00475A6D" w:rsidRDefault="00E72BCC" w:rsidP="00E72BCC">
      <w:pPr>
        <w:ind w:left="5664"/>
        <w:jc w:val="both"/>
        <w:rPr>
          <w:rFonts w:ascii="Arial" w:hAnsi="Arial" w:cs="Arial"/>
          <w:b/>
          <w:sz w:val="18"/>
          <w:szCs w:val="18"/>
        </w:rPr>
      </w:pPr>
      <w:r w:rsidRPr="00475A6D">
        <w:rPr>
          <w:rFonts w:ascii="Arial" w:hAnsi="Arial" w:cs="Arial"/>
          <w:b/>
          <w:sz w:val="18"/>
          <w:szCs w:val="18"/>
        </w:rPr>
        <w:t>Załącznik do uchwały nr ................</w:t>
      </w:r>
      <w:r>
        <w:rPr>
          <w:rFonts w:ascii="Arial" w:hAnsi="Arial" w:cs="Arial"/>
          <w:b/>
          <w:sz w:val="18"/>
          <w:szCs w:val="18"/>
        </w:rPr>
        <w:t>......</w:t>
      </w:r>
    </w:p>
    <w:p w14:paraId="081BE029" w14:textId="77777777" w:rsidR="00E72BCC" w:rsidRPr="00475A6D" w:rsidRDefault="00E72BCC" w:rsidP="00E72BCC">
      <w:pPr>
        <w:ind w:left="5664"/>
        <w:jc w:val="both"/>
        <w:rPr>
          <w:rFonts w:ascii="Arial" w:hAnsi="Arial" w:cs="Arial"/>
          <w:b/>
          <w:sz w:val="18"/>
          <w:szCs w:val="18"/>
        </w:rPr>
      </w:pPr>
      <w:r w:rsidRPr="00475A6D">
        <w:rPr>
          <w:rFonts w:ascii="Arial" w:hAnsi="Arial" w:cs="Arial"/>
          <w:b/>
          <w:sz w:val="18"/>
          <w:szCs w:val="18"/>
        </w:rPr>
        <w:t>Zarządu Województwa Mazowieckiego</w:t>
      </w:r>
    </w:p>
    <w:p w14:paraId="307343B0" w14:textId="77777777" w:rsidR="00E72BCC" w:rsidRPr="00475A6D" w:rsidRDefault="00E72BCC" w:rsidP="00E72BCC">
      <w:pPr>
        <w:ind w:left="5664"/>
        <w:jc w:val="both"/>
        <w:rPr>
          <w:rFonts w:ascii="Arial" w:hAnsi="Arial" w:cs="Arial"/>
          <w:b/>
          <w:sz w:val="18"/>
          <w:szCs w:val="18"/>
        </w:rPr>
      </w:pPr>
      <w:r w:rsidRPr="00475A6D">
        <w:rPr>
          <w:rFonts w:ascii="Arial" w:hAnsi="Arial" w:cs="Arial"/>
          <w:b/>
          <w:sz w:val="18"/>
          <w:szCs w:val="18"/>
        </w:rPr>
        <w:t>z dnia .................</w:t>
      </w:r>
      <w:r>
        <w:rPr>
          <w:rFonts w:ascii="Arial" w:hAnsi="Arial" w:cs="Arial"/>
          <w:b/>
          <w:sz w:val="18"/>
          <w:szCs w:val="18"/>
        </w:rPr>
        <w:t>....................................</w:t>
      </w:r>
      <w:r w:rsidRPr="00475A6D">
        <w:rPr>
          <w:rFonts w:ascii="Arial" w:hAnsi="Arial" w:cs="Arial"/>
          <w:b/>
          <w:sz w:val="18"/>
          <w:szCs w:val="18"/>
        </w:rPr>
        <w:t>.</w:t>
      </w:r>
    </w:p>
    <w:p w14:paraId="75A1E36C" w14:textId="77777777" w:rsidR="00E72BCC" w:rsidRDefault="00E72BCC" w:rsidP="00E72BCC">
      <w:pPr>
        <w:rPr>
          <w:rFonts w:ascii="Arial" w:hAnsi="Arial" w:cs="Arial"/>
          <w:b/>
          <w:sz w:val="22"/>
          <w:szCs w:val="22"/>
        </w:rPr>
      </w:pPr>
    </w:p>
    <w:p w14:paraId="2C6FAE84" w14:textId="2C167C0E" w:rsidR="003B1E41" w:rsidRPr="003B1E41" w:rsidRDefault="002B4579" w:rsidP="003B1E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……./2</w:t>
      </w:r>
      <w:r w:rsidR="00774723">
        <w:rPr>
          <w:rFonts w:ascii="Arial" w:hAnsi="Arial" w:cs="Arial"/>
          <w:b/>
          <w:sz w:val="22"/>
          <w:szCs w:val="22"/>
        </w:rPr>
        <w:t>2</w:t>
      </w:r>
    </w:p>
    <w:p w14:paraId="5386BA6B" w14:textId="77777777" w:rsidR="003B1E41" w:rsidRPr="003B1E41" w:rsidRDefault="003B1E41" w:rsidP="003B1E41">
      <w:pPr>
        <w:jc w:val="center"/>
        <w:rPr>
          <w:rFonts w:ascii="Arial" w:hAnsi="Arial" w:cs="Arial"/>
          <w:b/>
          <w:sz w:val="22"/>
          <w:szCs w:val="22"/>
        </w:rPr>
      </w:pPr>
      <w:r w:rsidRPr="003B1E41">
        <w:rPr>
          <w:rFonts w:ascii="Arial" w:hAnsi="Arial" w:cs="Arial"/>
          <w:b/>
          <w:sz w:val="22"/>
          <w:szCs w:val="22"/>
        </w:rPr>
        <w:t>Sejmiku Województwa Mazowieckiego</w:t>
      </w:r>
    </w:p>
    <w:p w14:paraId="72AA8B1C" w14:textId="6A4A41C1" w:rsidR="003B1E41" w:rsidRPr="003B1E41" w:rsidRDefault="002B4579" w:rsidP="003B1E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……………. 202</w:t>
      </w:r>
      <w:r w:rsidR="00774723">
        <w:rPr>
          <w:rFonts w:ascii="Arial" w:hAnsi="Arial" w:cs="Arial"/>
          <w:b/>
          <w:sz w:val="22"/>
          <w:szCs w:val="22"/>
        </w:rPr>
        <w:t>2</w:t>
      </w:r>
      <w:r w:rsidR="003B1E41" w:rsidRPr="003B1E41">
        <w:rPr>
          <w:rFonts w:ascii="Arial" w:hAnsi="Arial" w:cs="Arial"/>
          <w:b/>
          <w:sz w:val="22"/>
          <w:szCs w:val="22"/>
        </w:rPr>
        <w:t xml:space="preserve"> r.</w:t>
      </w:r>
    </w:p>
    <w:p w14:paraId="23DC3B28" w14:textId="77777777" w:rsidR="003B1E41" w:rsidRPr="003B1E41" w:rsidRDefault="003B1E41" w:rsidP="003B1E41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52D63FA7" w14:textId="39E1EE15" w:rsidR="003B1E41" w:rsidRDefault="002824AC" w:rsidP="003B1E41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491986">
        <w:rPr>
          <w:rFonts w:ascii="Arial" w:hAnsi="Arial" w:cs="Arial"/>
          <w:sz w:val="24"/>
          <w:szCs w:val="24"/>
        </w:rPr>
        <w:t xml:space="preserve">zmieniająca uchwałę </w:t>
      </w:r>
      <w:r w:rsidR="003B1E41" w:rsidRPr="00491986">
        <w:rPr>
          <w:rFonts w:ascii="Arial" w:hAnsi="Arial" w:cs="Arial"/>
          <w:sz w:val="24"/>
          <w:szCs w:val="24"/>
        </w:rPr>
        <w:t xml:space="preserve">w </w:t>
      </w:r>
      <w:r w:rsidR="003B1E41" w:rsidRPr="003B1E41">
        <w:rPr>
          <w:rFonts w:ascii="Arial" w:hAnsi="Arial" w:cs="Arial"/>
          <w:sz w:val="24"/>
          <w:szCs w:val="24"/>
        </w:rPr>
        <w:t>sprawie konkursu „Edukreator na Mazowszu”</w:t>
      </w:r>
    </w:p>
    <w:p w14:paraId="0054C682" w14:textId="77777777" w:rsidR="003B1E41" w:rsidRPr="003B1E41" w:rsidRDefault="003B1E41" w:rsidP="003B1E41">
      <w:pPr>
        <w:pStyle w:val="Tekstpodstawowy"/>
        <w:rPr>
          <w:rFonts w:ascii="Arial" w:hAnsi="Arial" w:cs="Arial"/>
          <w:bCs/>
          <w:sz w:val="22"/>
          <w:szCs w:val="22"/>
        </w:rPr>
      </w:pPr>
      <w:r w:rsidRPr="003B1E41">
        <w:rPr>
          <w:rFonts w:ascii="Arial" w:hAnsi="Arial" w:cs="Arial"/>
          <w:bCs/>
          <w:sz w:val="22"/>
          <w:szCs w:val="22"/>
        </w:rPr>
        <w:t xml:space="preserve"> </w:t>
      </w:r>
    </w:p>
    <w:p w14:paraId="4E69A3D5" w14:textId="6E218041" w:rsidR="0015766C" w:rsidRPr="0049488A" w:rsidRDefault="0015766C" w:rsidP="0015766C">
      <w:pPr>
        <w:jc w:val="both"/>
        <w:rPr>
          <w:rFonts w:ascii="Arial" w:hAnsi="Arial" w:cs="Arial"/>
          <w:sz w:val="22"/>
          <w:szCs w:val="22"/>
        </w:rPr>
      </w:pPr>
      <w:r w:rsidRPr="00DD3F12">
        <w:rPr>
          <w:rFonts w:ascii="Arial" w:hAnsi="Arial" w:cs="Arial"/>
          <w:sz w:val="22"/>
          <w:szCs w:val="22"/>
        </w:rPr>
        <w:t xml:space="preserve">Na podstawie art. 18 pkt 20, w związku z art. 11 ust. 2 pkt 7 ustawy z dnia </w:t>
      </w:r>
      <w:r w:rsidRPr="00DD3F12">
        <w:rPr>
          <w:rFonts w:ascii="Arial" w:hAnsi="Arial" w:cs="Arial"/>
          <w:sz w:val="22"/>
          <w:szCs w:val="22"/>
        </w:rPr>
        <w:br/>
        <w:t>5 czerwca 1998 r. o samorządzie województwa (</w:t>
      </w:r>
      <w:r w:rsidR="00106DF6" w:rsidRPr="00106DF6">
        <w:rPr>
          <w:rFonts w:ascii="Arial" w:hAnsi="Arial" w:cs="Arial"/>
          <w:sz w:val="22"/>
          <w:szCs w:val="22"/>
        </w:rPr>
        <w:t>Dz. U. z 2022 r. poz. 547 i 583</w:t>
      </w:r>
      <w:r w:rsidRPr="00DD3F12">
        <w:rPr>
          <w:rFonts w:ascii="Arial" w:hAnsi="Arial" w:cs="Arial"/>
          <w:sz w:val="22"/>
          <w:szCs w:val="22"/>
        </w:rPr>
        <w:t xml:space="preserve">) oraz art. 7a ustawy z dnia 25 </w:t>
      </w:r>
      <w:r w:rsidRPr="0049488A">
        <w:rPr>
          <w:rFonts w:ascii="Arial" w:hAnsi="Arial" w:cs="Arial"/>
          <w:sz w:val="22"/>
          <w:szCs w:val="22"/>
        </w:rPr>
        <w:t xml:space="preserve">października 1991 r. o organizowaniu i prowadzeniu działalności kulturalnej (Dz. U. z 2020 r. poz. 194) – uchwala się, co następuje: </w:t>
      </w:r>
    </w:p>
    <w:p w14:paraId="45BF0908" w14:textId="77777777" w:rsidR="0015766C" w:rsidRPr="0049488A" w:rsidRDefault="0015766C" w:rsidP="0015766C">
      <w:pPr>
        <w:rPr>
          <w:rFonts w:ascii="Arial" w:hAnsi="Arial" w:cs="Arial"/>
          <w:sz w:val="22"/>
          <w:szCs w:val="22"/>
        </w:rPr>
      </w:pPr>
    </w:p>
    <w:p w14:paraId="4CCA4BE7" w14:textId="204AA060" w:rsidR="0015766C" w:rsidRPr="0049488A" w:rsidRDefault="0015766C" w:rsidP="0015766C">
      <w:pPr>
        <w:pStyle w:val="Nagwek2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9488A">
        <w:rPr>
          <w:rFonts w:ascii="Arial" w:hAnsi="Arial" w:cs="Arial"/>
          <w:b/>
          <w:bCs/>
          <w:iCs/>
          <w:color w:val="auto"/>
          <w:sz w:val="22"/>
          <w:szCs w:val="22"/>
        </w:rPr>
        <w:t>§ 1</w:t>
      </w:r>
      <w:r w:rsidRPr="0049488A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03B73D21" w14:textId="77777777" w:rsidR="0049488A" w:rsidRDefault="0049488A" w:rsidP="0049488A">
      <w:pPr>
        <w:jc w:val="both"/>
        <w:rPr>
          <w:rFonts w:ascii="Arial" w:hAnsi="Arial" w:cs="Arial"/>
          <w:sz w:val="22"/>
          <w:szCs w:val="22"/>
        </w:rPr>
      </w:pPr>
    </w:p>
    <w:p w14:paraId="69F73EE4" w14:textId="6EAD9BE7" w:rsidR="006358BE" w:rsidRDefault="006358BE" w:rsidP="0049488A">
      <w:pPr>
        <w:jc w:val="both"/>
        <w:rPr>
          <w:rFonts w:ascii="Arial" w:hAnsi="Arial" w:cs="Arial"/>
          <w:sz w:val="22"/>
          <w:szCs w:val="22"/>
        </w:rPr>
      </w:pPr>
      <w:r w:rsidRPr="0049488A">
        <w:rPr>
          <w:rFonts w:ascii="Arial" w:hAnsi="Arial" w:cs="Arial"/>
          <w:sz w:val="22"/>
          <w:szCs w:val="22"/>
        </w:rPr>
        <w:t xml:space="preserve">W uchwale nr 75/21 Sejmiku Województwa Mazowieckiego z dnia 22 czerwca 2021 r. </w:t>
      </w:r>
      <w:r w:rsidR="0049488A">
        <w:rPr>
          <w:rFonts w:ascii="Arial" w:hAnsi="Arial" w:cs="Arial"/>
          <w:sz w:val="22"/>
          <w:szCs w:val="22"/>
        </w:rPr>
        <w:br/>
      </w:r>
      <w:r w:rsidRPr="0049488A">
        <w:rPr>
          <w:rFonts w:ascii="Arial" w:hAnsi="Arial" w:cs="Arial"/>
          <w:sz w:val="22"/>
          <w:szCs w:val="22"/>
        </w:rPr>
        <w:t xml:space="preserve">w sprawie konkursu „Edukreator na Mazowszu” (Dz. Urz. Woj. </w:t>
      </w:r>
      <w:proofErr w:type="spellStart"/>
      <w:r w:rsidRPr="0049488A">
        <w:rPr>
          <w:rFonts w:ascii="Arial" w:hAnsi="Arial" w:cs="Arial"/>
          <w:sz w:val="22"/>
          <w:szCs w:val="22"/>
        </w:rPr>
        <w:t>Maz</w:t>
      </w:r>
      <w:proofErr w:type="spellEnd"/>
      <w:r w:rsidRPr="0049488A">
        <w:rPr>
          <w:rFonts w:ascii="Arial" w:hAnsi="Arial" w:cs="Arial"/>
          <w:sz w:val="22"/>
          <w:szCs w:val="22"/>
        </w:rPr>
        <w:t>. poz. 5794 oraz z 2022 r. poz.</w:t>
      </w:r>
      <w:r w:rsidR="00634720">
        <w:rPr>
          <w:rFonts w:ascii="Arial" w:hAnsi="Arial" w:cs="Arial"/>
          <w:sz w:val="22"/>
          <w:szCs w:val="22"/>
        </w:rPr>
        <w:t xml:space="preserve"> 5145</w:t>
      </w:r>
      <w:r w:rsidRPr="0049488A">
        <w:rPr>
          <w:rFonts w:ascii="Arial" w:hAnsi="Arial" w:cs="Arial"/>
          <w:sz w:val="22"/>
          <w:szCs w:val="22"/>
        </w:rPr>
        <w:t>)</w:t>
      </w:r>
      <w:r w:rsidR="00682393" w:rsidRPr="0049488A">
        <w:rPr>
          <w:rFonts w:ascii="Arial" w:hAnsi="Arial" w:cs="Arial"/>
          <w:sz w:val="22"/>
          <w:szCs w:val="22"/>
        </w:rPr>
        <w:t xml:space="preserve">, w Regulaminie konkursu „Edukreator na Mazowszu” stanowiącym załącznik </w:t>
      </w:r>
      <w:r w:rsidR="0049488A">
        <w:rPr>
          <w:rFonts w:ascii="Arial" w:hAnsi="Arial" w:cs="Arial"/>
          <w:sz w:val="22"/>
          <w:szCs w:val="22"/>
        </w:rPr>
        <w:br/>
      </w:r>
      <w:r w:rsidR="00682393" w:rsidRPr="0049488A">
        <w:rPr>
          <w:rFonts w:ascii="Arial" w:hAnsi="Arial" w:cs="Arial"/>
          <w:sz w:val="22"/>
          <w:szCs w:val="22"/>
        </w:rPr>
        <w:t>do uchwały, wprowadza się następujące zmiany:</w:t>
      </w:r>
    </w:p>
    <w:p w14:paraId="1542EFAC" w14:textId="77777777" w:rsidR="00741D0A" w:rsidRPr="0049488A" w:rsidRDefault="00741D0A" w:rsidP="0049488A">
      <w:pPr>
        <w:jc w:val="both"/>
        <w:rPr>
          <w:rFonts w:ascii="Arial" w:hAnsi="Arial" w:cs="Arial"/>
          <w:sz w:val="22"/>
          <w:szCs w:val="22"/>
        </w:rPr>
      </w:pPr>
    </w:p>
    <w:p w14:paraId="3FDA90F8" w14:textId="77777777" w:rsidR="00CF3E52" w:rsidRDefault="00682393" w:rsidP="00742A8E">
      <w:pPr>
        <w:pStyle w:val="Akapitzlist"/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9488A">
        <w:rPr>
          <w:rFonts w:ascii="Arial" w:hAnsi="Arial" w:cs="Arial"/>
          <w:sz w:val="22"/>
          <w:szCs w:val="22"/>
        </w:rPr>
        <w:t xml:space="preserve">w </w:t>
      </w:r>
      <w:r w:rsidR="00DA0A4A" w:rsidRPr="0049488A">
        <w:rPr>
          <w:rFonts w:ascii="Arial" w:hAnsi="Arial" w:cs="Arial"/>
          <w:sz w:val="22"/>
          <w:szCs w:val="22"/>
        </w:rPr>
        <w:t xml:space="preserve">§ 4 </w:t>
      </w:r>
      <w:r w:rsidR="00601E8C" w:rsidRPr="0049488A">
        <w:rPr>
          <w:rFonts w:ascii="Arial" w:hAnsi="Arial" w:cs="Arial"/>
          <w:sz w:val="22"/>
          <w:szCs w:val="22"/>
        </w:rPr>
        <w:t>pkt</w:t>
      </w:r>
      <w:r w:rsidR="00DA0A4A" w:rsidRPr="0049488A">
        <w:rPr>
          <w:rFonts w:ascii="Arial" w:hAnsi="Arial" w:cs="Arial"/>
          <w:sz w:val="22"/>
          <w:szCs w:val="22"/>
        </w:rPr>
        <w:t xml:space="preserve"> 3 otrzymuje brzmienie:</w:t>
      </w:r>
      <w:r w:rsidR="008B3DD3" w:rsidRPr="0049488A">
        <w:rPr>
          <w:rFonts w:ascii="Arial" w:hAnsi="Arial" w:cs="Arial"/>
          <w:sz w:val="22"/>
          <w:szCs w:val="22"/>
        </w:rPr>
        <w:t xml:space="preserve"> </w:t>
      </w:r>
    </w:p>
    <w:p w14:paraId="737F6A7A" w14:textId="43F14B9D" w:rsidR="00742A8E" w:rsidRDefault="006141C8" w:rsidP="0008689D">
      <w:pPr>
        <w:pStyle w:val="Akapitzlist"/>
        <w:ind w:left="708" w:hanging="424"/>
        <w:jc w:val="both"/>
        <w:rPr>
          <w:rFonts w:ascii="Arial" w:hAnsi="Arial" w:cs="Arial"/>
          <w:sz w:val="22"/>
          <w:szCs w:val="22"/>
        </w:rPr>
      </w:pPr>
      <w:r w:rsidRPr="0049488A">
        <w:rPr>
          <w:rFonts w:ascii="Arial" w:hAnsi="Arial" w:cs="Arial"/>
          <w:sz w:val="22"/>
          <w:szCs w:val="22"/>
        </w:rPr>
        <w:t>„3</w:t>
      </w:r>
      <w:r w:rsidR="00601E8C" w:rsidRPr="0049488A">
        <w:rPr>
          <w:rFonts w:ascii="Arial" w:hAnsi="Arial" w:cs="Arial"/>
          <w:sz w:val="22"/>
          <w:szCs w:val="22"/>
        </w:rPr>
        <w:t>)</w:t>
      </w:r>
      <w:r w:rsidRPr="0049488A">
        <w:rPr>
          <w:rFonts w:ascii="Arial" w:hAnsi="Arial" w:cs="Arial"/>
          <w:sz w:val="22"/>
          <w:szCs w:val="22"/>
        </w:rPr>
        <w:t xml:space="preserve"> Kreatywny nauczyciel szkoły ponadpodstawowej w gminie/mieście do 50 tys. </w:t>
      </w:r>
      <w:r w:rsidR="0049488A">
        <w:rPr>
          <w:rFonts w:ascii="Arial" w:hAnsi="Arial" w:cs="Arial"/>
          <w:sz w:val="22"/>
          <w:szCs w:val="22"/>
        </w:rPr>
        <w:t>m</w:t>
      </w:r>
      <w:r w:rsidRPr="0049488A">
        <w:rPr>
          <w:rFonts w:ascii="Arial" w:hAnsi="Arial" w:cs="Arial"/>
          <w:sz w:val="22"/>
          <w:szCs w:val="22"/>
        </w:rPr>
        <w:t>ieszkańców</w:t>
      </w:r>
      <w:r w:rsidR="00601E8C" w:rsidRPr="0049488A">
        <w:rPr>
          <w:rFonts w:ascii="Arial" w:hAnsi="Arial" w:cs="Arial"/>
          <w:sz w:val="22"/>
          <w:szCs w:val="22"/>
        </w:rPr>
        <w:t>;</w:t>
      </w:r>
      <w:r w:rsidR="008B3DD3" w:rsidRPr="0049488A">
        <w:rPr>
          <w:rFonts w:ascii="Arial" w:hAnsi="Arial" w:cs="Arial"/>
          <w:sz w:val="22"/>
          <w:szCs w:val="22"/>
        </w:rPr>
        <w:t>”</w:t>
      </w:r>
      <w:r w:rsidRPr="0049488A">
        <w:rPr>
          <w:rFonts w:ascii="Arial" w:hAnsi="Arial" w:cs="Arial"/>
          <w:sz w:val="22"/>
          <w:szCs w:val="22"/>
        </w:rPr>
        <w:t>;</w:t>
      </w:r>
    </w:p>
    <w:p w14:paraId="1AEE8D5F" w14:textId="77777777" w:rsidR="00741D0A" w:rsidRDefault="00741D0A" w:rsidP="0008689D">
      <w:pPr>
        <w:pStyle w:val="Akapitzlist"/>
        <w:ind w:left="708" w:hanging="424"/>
        <w:jc w:val="both"/>
        <w:rPr>
          <w:rFonts w:ascii="Arial" w:hAnsi="Arial" w:cs="Arial"/>
          <w:sz w:val="22"/>
          <w:szCs w:val="22"/>
        </w:rPr>
      </w:pPr>
    </w:p>
    <w:p w14:paraId="6856E17A" w14:textId="545C3E1C" w:rsidR="003D7BC9" w:rsidRDefault="003D7BC9" w:rsidP="00742A8E">
      <w:pPr>
        <w:pStyle w:val="Akapitzlist"/>
        <w:numPr>
          <w:ilvl w:val="0"/>
          <w:numId w:val="30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19 otrzymuje brzmienie:</w:t>
      </w:r>
    </w:p>
    <w:p w14:paraId="71C7A437" w14:textId="719C967A" w:rsidR="003D7BC9" w:rsidRDefault="003D7BC9" w:rsidP="003D7BC9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„§ 19.</w:t>
      </w:r>
    </w:p>
    <w:p w14:paraId="29B92D93" w14:textId="5731E717" w:rsidR="003D7BC9" w:rsidRPr="003D7BC9" w:rsidRDefault="003D7BC9" w:rsidP="00404A2D">
      <w:pPr>
        <w:pStyle w:val="Akapitzli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1.</w:t>
      </w:r>
      <w:r w:rsidRPr="003D7BC9">
        <w:rPr>
          <w:rFonts w:ascii="Arial" w:hAnsi="Arial" w:cs="Arial"/>
          <w:sz w:val="22"/>
          <w:szCs w:val="22"/>
        </w:rPr>
        <w:tab/>
        <w:t xml:space="preserve">Administratorem danych osobowych jest Województwo Mazowieckie dane kontaktowe: Urząd Marszałkowski Województwa Mazowieckiego w Warszawie, ul. Jagiellońska 26, </w:t>
      </w:r>
      <w:r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 xml:space="preserve">03-719 Warszawa, tel. (22) 5979-100, email: urzad_marszalkowski@mazovia.pl, </w:t>
      </w:r>
      <w:r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>ePUAP: /</w:t>
      </w:r>
      <w:proofErr w:type="spellStart"/>
      <w:r w:rsidRPr="003D7BC9">
        <w:rPr>
          <w:rFonts w:ascii="Arial" w:hAnsi="Arial" w:cs="Arial"/>
          <w:sz w:val="22"/>
          <w:szCs w:val="22"/>
        </w:rPr>
        <w:t>umwm</w:t>
      </w:r>
      <w:proofErr w:type="spellEnd"/>
      <w:r w:rsidRPr="003D7BC9">
        <w:rPr>
          <w:rFonts w:ascii="Arial" w:hAnsi="Arial" w:cs="Arial"/>
          <w:sz w:val="22"/>
          <w:szCs w:val="22"/>
        </w:rPr>
        <w:t>/</w:t>
      </w:r>
      <w:proofErr w:type="spellStart"/>
      <w:r w:rsidRPr="003D7BC9">
        <w:rPr>
          <w:rFonts w:ascii="Arial" w:hAnsi="Arial" w:cs="Arial"/>
          <w:sz w:val="22"/>
          <w:szCs w:val="22"/>
        </w:rPr>
        <w:t>esp</w:t>
      </w:r>
      <w:proofErr w:type="spellEnd"/>
      <w:r w:rsidRPr="003D7BC9">
        <w:rPr>
          <w:rFonts w:ascii="Arial" w:hAnsi="Arial" w:cs="Arial"/>
          <w:sz w:val="22"/>
          <w:szCs w:val="22"/>
        </w:rPr>
        <w:t>. Administrator wyznaczył inspektora ochrony danych, z którym można skontaktować się pod adresem e-mail: iod@mazovia.pl.</w:t>
      </w:r>
    </w:p>
    <w:p w14:paraId="40162EAA" w14:textId="77777777" w:rsidR="003D7BC9" w:rsidRPr="003D7BC9" w:rsidRDefault="003D7BC9" w:rsidP="003D7BC9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2.</w:t>
      </w:r>
      <w:r w:rsidRPr="003D7BC9">
        <w:rPr>
          <w:rFonts w:ascii="Arial" w:hAnsi="Arial" w:cs="Arial"/>
          <w:sz w:val="22"/>
          <w:szCs w:val="22"/>
        </w:rPr>
        <w:tab/>
        <w:t>Dane osobowe:</w:t>
      </w:r>
    </w:p>
    <w:p w14:paraId="63739DDC" w14:textId="0A47DC64" w:rsidR="003D7BC9" w:rsidRPr="00767069" w:rsidRDefault="003D7BC9" w:rsidP="00767069">
      <w:pPr>
        <w:pStyle w:val="Akapitzlist"/>
        <w:numPr>
          <w:ilvl w:val="0"/>
          <w:numId w:val="31"/>
        </w:numPr>
        <w:ind w:left="1077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 xml:space="preserve">uczestników Konkursu w zakresie adresu e-mail oraz numeru telefonu przetwarzane </w:t>
      </w:r>
      <w:r w:rsidRPr="00767069">
        <w:rPr>
          <w:rFonts w:ascii="Arial" w:hAnsi="Arial" w:cs="Arial"/>
          <w:sz w:val="22"/>
          <w:szCs w:val="22"/>
        </w:rPr>
        <w:t xml:space="preserve">są na podstawie art. 6 ust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w związku </w:t>
      </w:r>
      <w:r w:rsidR="00767069">
        <w:rPr>
          <w:rFonts w:ascii="Arial" w:hAnsi="Arial" w:cs="Arial"/>
          <w:sz w:val="22"/>
          <w:szCs w:val="22"/>
        </w:rPr>
        <w:br/>
      </w:r>
      <w:r w:rsidRPr="00767069">
        <w:rPr>
          <w:rFonts w:ascii="Arial" w:hAnsi="Arial" w:cs="Arial"/>
          <w:sz w:val="22"/>
          <w:szCs w:val="22"/>
        </w:rPr>
        <w:t xml:space="preserve">z dobrowolnie wyrażoną zgodą, w celu ułatwienia kontaktu w sprawach związanych ze złożeniem wniosku, jego weryfikacją i poinformowaniem o zwycięstwie lub </w:t>
      </w:r>
      <w:r w:rsidR="00767069">
        <w:rPr>
          <w:rFonts w:ascii="Arial" w:hAnsi="Arial" w:cs="Arial"/>
          <w:sz w:val="22"/>
          <w:szCs w:val="22"/>
        </w:rPr>
        <w:br/>
      </w:r>
      <w:r w:rsidRPr="00767069">
        <w:rPr>
          <w:rFonts w:ascii="Arial" w:hAnsi="Arial" w:cs="Arial"/>
          <w:sz w:val="22"/>
          <w:szCs w:val="22"/>
        </w:rPr>
        <w:t>o przyznaniu wyróżnienia;</w:t>
      </w:r>
    </w:p>
    <w:p w14:paraId="5F08D709" w14:textId="7E72A401" w:rsidR="003D7BC9" w:rsidRPr="003D7BC9" w:rsidRDefault="003D7BC9" w:rsidP="00767069">
      <w:pPr>
        <w:pStyle w:val="Akapitzlist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2)</w:t>
      </w:r>
      <w:r w:rsidRPr="003D7BC9">
        <w:rPr>
          <w:rFonts w:ascii="Arial" w:hAnsi="Arial" w:cs="Arial"/>
          <w:sz w:val="22"/>
          <w:szCs w:val="22"/>
        </w:rPr>
        <w:tab/>
        <w:t xml:space="preserve">uczestników Konkursu będących osobami fizycznymi będą przetwarzane </w:t>
      </w:r>
      <w:r w:rsidR="00767069"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 xml:space="preserve">na podstawie art. 6 ust. 1 lit. b Rozporządzenia Parlamentu Europejskiego i Rady (UE) 2016/679 z dnia 27 kwietnia 2016 r. w sprawie ochrony osób fizycznych </w:t>
      </w:r>
      <w:r w:rsidR="00767069"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 xml:space="preserve">w związku z przetwarzaniem danych osobowych i w sprawie swobodnego przepływu takich danych oraz uchylenia dyrektywy 95/46/WE (ogólne rozporządzenie o ochronie danych), w związku z dążeniem do zawarcia i realizacji umowy, za którą uważa się regulamin Konkursu, w celu weryfikacji formalnej </w:t>
      </w:r>
      <w:r w:rsidR="00767069"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>i merytorycznej wniosków, przyznawania i wypłacania nagród w Konkursie;</w:t>
      </w:r>
    </w:p>
    <w:p w14:paraId="1AD5DE8F" w14:textId="6B07859C" w:rsidR="003D7BC9" w:rsidRPr="003D7BC9" w:rsidRDefault="003D7BC9" w:rsidP="00767069">
      <w:pPr>
        <w:pStyle w:val="Akapitzlist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3)</w:t>
      </w:r>
      <w:r w:rsidRPr="003D7BC9">
        <w:rPr>
          <w:rFonts w:ascii="Arial" w:hAnsi="Arial" w:cs="Arial"/>
          <w:sz w:val="22"/>
          <w:szCs w:val="22"/>
        </w:rPr>
        <w:tab/>
        <w:t xml:space="preserve">osób reprezentujących organ prowadzący szkołę/reprezentujących szkołę będą przetwarzane na podstawie obowiązku prawnego, o którym mowa w art. 6 ust. 1 </w:t>
      </w:r>
      <w:r w:rsidR="00767069"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 xml:space="preserve">lit. c rozporządzenia Parlamentu Europejskiego i Rady (UE) 2016/679 z dnia </w:t>
      </w:r>
      <w:r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 xml:space="preserve">27 kwietnia 2016 r. w sprawie ochrony osób fizycznych w związku </w:t>
      </w:r>
      <w:r w:rsidR="00767069"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 xml:space="preserve">z przetwarzaniem danych osobowych i w sprawie swobodnego przepływu takich </w:t>
      </w:r>
      <w:r w:rsidRPr="003D7BC9">
        <w:rPr>
          <w:rFonts w:ascii="Arial" w:hAnsi="Arial" w:cs="Arial"/>
          <w:sz w:val="22"/>
          <w:szCs w:val="22"/>
        </w:rPr>
        <w:lastRenderedPageBreak/>
        <w:t xml:space="preserve">danych oraz uchylenia dyrektywy 95/46/WE (ogólne rozporządzenie o ochronie danych), wynikającego z  przepisów prawa określających umocowanie </w:t>
      </w:r>
      <w:r w:rsidR="00767069"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>do reprezentowania. Podanie tych danych jest warunkiem ważności podejmowanych czynności;</w:t>
      </w:r>
    </w:p>
    <w:p w14:paraId="19C7D3DE" w14:textId="39EB7061" w:rsidR="003D7BC9" w:rsidRPr="003D7BC9" w:rsidRDefault="003D7BC9" w:rsidP="00767069">
      <w:pPr>
        <w:pStyle w:val="Akapitzlist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4)</w:t>
      </w:r>
      <w:r w:rsidRPr="003D7BC9">
        <w:rPr>
          <w:rFonts w:ascii="Arial" w:hAnsi="Arial" w:cs="Arial"/>
          <w:sz w:val="22"/>
          <w:szCs w:val="22"/>
        </w:rPr>
        <w:tab/>
        <w:t xml:space="preserve">osób wskazanych przez organ prowadzący szkołę/reprezentujących szkołę jako osoby do kontaktu (imię i nazwisko, służbowe dane kontaktowe, miejsce pracy) będą przetwarzane w prawnie uzasadnionym interesie, o którym mowa w art. 6 </w:t>
      </w:r>
      <w:r w:rsidR="00767069"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 xml:space="preserve">ust. 1 lit. f rozporządzenia Parlamentu Europejskiego i Rady (UE) 2016/679 z dnia </w:t>
      </w:r>
      <w:r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>27 kwietnia 2016 r. w sprawie ochrony osób fizycznych w związku</w:t>
      </w:r>
      <w:r w:rsidR="00767069">
        <w:rPr>
          <w:rFonts w:ascii="Arial" w:hAnsi="Arial" w:cs="Arial"/>
          <w:sz w:val="22"/>
          <w:szCs w:val="22"/>
        </w:rPr>
        <w:t xml:space="preserve"> </w:t>
      </w:r>
      <w:r w:rsidR="00767069"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danych). Dane zostały podane przez organ prowadzący szkołę w ramach zawieranej umowy/prowadzonego postępowania;</w:t>
      </w:r>
    </w:p>
    <w:p w14:paraId="09344A64" w14:textId="6A1F22DE" w:rsidR="003D7BC9" w:rsidRPr="003D7BC9" w:rsidRDefault="003D7BC9" w:rsidP="00767069">
      <w:pPr>
        <w:pStyle w:val="Akapitzlist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5)</w:t>
      </w:r>
      <w:r w:rsidRPr="003D7BC9">
        <w:rPr>
          <w:rFonts w:ascii="Arial" w:hAnsi="Arial" w:cs="Arial"/>
          <w:sz w:val="22"/>
          <w:szCs w:val="22"/>
        </w:rPr>
        <w:tab/>
        <w:t xml:space="preserve">uczestników, wyróżnionych i zwycięzców będą przetwarzane w celu organizacji </w:t>
      </w:r>
      <w:r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 xml:space="preserve">i przeprowadzenia Konkursu, w celach podatkowych (dotyczy zwycięzców) – jeżeli występują obowiązki podatkowe z ustawy o podatku dochodowym od osób fizycznych (art. 30 i 41  ustawy z 26 lipca 1991 r. o podatku dochodowym od osób fizycznych, w zakresie, jaki dotyczy wykonania obowiązku pobrania zaliczek </w:t>
      </w:r>
      <w:r w:rsidR="00767069"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>na podatek dochodowy od nagród przekazanych zwycięzcom;</w:t>
      </w:r>
    </w:p>
    <w:p w14:paraId="3616A117" w14:textId="77777777" w:rsidR="003D7BC9" w:rsidRPr="003D7BC9" w:rsidRDefault="003D7BC9" w:rsidP="00767069">
      <w:pPr>
        <w:pStyle w:val="Akapitzlist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6)</w:t>
      </w:r>
      <w:r w:rsidRPr="003D7BC9">
        <w:rPr>
          <w:rFonts w:ascii="Arial" w:hAnsi="Arial" w:cs="Arial"/>
          <w:sz w:val="22"/>
          <w:szCs w:val="22"/>
        </w:rPr>
        <w:tab/>
        <w:t>mogą być udostępnione podmiotom uprawnionym do ich otrzymania na podstawie przepisów prawa oraz podmiotom świadczącym obsługę administracyjno-organizacyjną Urzędu;</w:t>
      </w:r>
    </w:p>
    <w:p w14:paraId="1D2EC321" w14:textId="77777777" w:rsidR="003D7BC9" w:rsidRPr="003D7BC9" w:rsidRDefault="003D7BC9" w:rsidP="00767069">
      <w:pPr>
        <w:pStyle w:val="Akapitzlist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7)</w:t>
      </w:r>
      <w:r w:rsidRPr="003D7BC9">
        <w:rPr>
          <w:rFonts w:ascii="Arial" w:hAnsi="Arial" w:cs="Arial"/>
          <w:sz w:val="22"/>
          <w:szCs w:val="22"/>
        </w:rPr>
        <w:tab/>
        <w:t>zwycięzców i wyróżnionych mogą zostać upubliczniane w zakresie imienia, nazwiska, miejsca pracy i wizerunku, w szczególności: na stronie internetowej Samorządu Województwa Mazowieckiego www.mazovia.pl, w piśmie Samorządu Województwa Mazowieckiego „Mazowsze. serce Polski” oraz na profilach Samorządu Województwa Mazowieckiego w portalach społecznościowych;</w:t>
      </w:r>
    </w:p>
    <w:p w14:paraId="26007F50" w14:textId="478999C1" w:rsidR="003D7BC9" w:rsidRPr="003D7BC9" w:rsidRDefault="003D7BC9" w:rsidP="00767069">
      <w:pPr>
        <w:pStyle w:val="Akapitzlist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8)</w:t>
      </w:r>
      <w:r w:rsidRPr="003D7BC9">
        <w:rPr>
          <w:rFonts w:ascii="Arial" w:hAnsi="Arial" w:cs="Arial"/>
          <w:sz w:val="22"/>
          <w:szCs w:val="22"/>
        </w:rPr>
        <w:tab/>
        <w:t xml:space="preserve">będą przechowywane nie dłużej, niż to wynika z obowiązujących przepisów </w:t>
      </w:r>
      <w:r w:rsidR="00767069"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>w zakresie archiwizowania dokumentów;</w:t>
      </w:r>
    </w:p>
    <w:p w14:paraId="7C20EDFC" w14:textId="04DC6BAA" w:rsidR="003D7BC9" w:rsidRPr="003D7BC9" w:rsidRDefault="003D7BC9" w:rsidP="00767069">
      <w:pPr>
        <w:pStyle w:val="Akapitzlist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9)</w:t>
      </w:r>
      <w:r w:rsidRPr="003D7BC9">
        <w:rPr>
          <w:rFonts w:ascii="Arial" w:hAnsi="Arial" w:cs="Arial"/>
          <w:sz w:val="22"/>
          <w:szCs w:val="22"/>
        </w:rPr>
        <w:tab/>
        <w:t xml:space="preserve">nie będą przetwarzane w sposób zautomatyzowany, w celu podjęcia decyzji </w:t>
      </w:r>
      <w:r w:rsidR="00767069">
        <w:rPr>
          <w:rFonts w:ascii="Arial" w:hAnsi="Arial" w:cs="Arial"/>
          <w:sz w:val="22"/>
          <w:szCs w:val="22"/>
        </w:rPr>
        <w:br/>
      </w:r>
      <w:r w:rsidRPr="003D7BC9">
        <w:rPr>
          <w:rFonts w:ascii="Arial" w:hAnsi="Arial" w:cs="Arial"/>
          <w:sz w:val="22"/>
          <w:szCs w:val="22"/>
        </w:rPr>
        <w:t>w sprawie indywidualnej.</w:t>
      </w:r>
    </w:p>
    <w:p w14:paraId="1656D928" w14:textId="77777777" w:rsidR="003D7BC9" w:rsidRPr="003D7BC9" w:rsidRDefault="003D7BC9" w:rsidP="00404A2D">
      <w:pPr>
        <w:pStyle w:val="Akapitzli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3.</w:t>
      </w:r>
      <w:r w:rsidRPr="003D7BC9">
        <w:rPr>
          <w:rFonts w:ascii="Arial" w:hAnsi="Arial" w:cs="Arial"/>
          <w:sz w:val="22"/>
          <w:szCs w:val="22"/>
        </w:rPr>
        <w:tab/>
        <w:t xml:space="preserve">W granicach i na zasadach opisanych w przepisach prawa, Wnioskodawcy oraz zgłaszanemu nauczycielowi przysługuje prawo żądania: </w:t>
      </w:r>
    </w:p>
    <w:p w14:paraId="1CD589B5" w14:textId="33FA693B" w:rsidR="003D7BC9" w:rsidRPr="003D7BC9" w:rsidRDefault="003D7BC9" w:rsidP="00767069">
      <w:pPr>
        <w:pStyle w:val="Akapitzlist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1)</w:t>
      </w:r>
      <w:r w:rsidRPr="003D7BC9">
        <w:rPr>
          <w:rFonts w:ascii="Arial" w:hAnsi="Arial" w:cs="Arial"/>
          <w:sz w:val="22"/>
          <w:szCs w:val="22"/>
        </w:rPr>
        <w:tab/>
        <w:t>dostępu do swoich danych osobowych, ich sprostowania, usunięcia, ograniczenia przetwarzania, przenoszenia danych i cofnięcia zgody w dowolnym momencie bez wpływu na zgodność z prawem przetwarzania, którego dokonano na podstawie zgody przed jej cofnięciem (w zakresie danych, na przetwarzanie których była wyrażona);</w:t>
      </w:r>
    </w:p>
    <w:p w14:paraId="4710A4BE" w14:textId="77777777" w:rsidR="003D7BC9" w:rsidRPr="003D7BC9" w:rsidRDefault="003D7BC9" w:rsidP="00767069">
      <w:pPr>
        <w:pStyle w:val="Akapitzlist"/>
        <w:ind w:left="1077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2)</w:t>
      </w:r>
      <w:r w:rsidRPr="003D7BC9">
        <w:rPr>
          <w:rFonts w:ascii="Arial" w:hAnsi="Arial" w:cs="Arial"/>
          <w:sz w:val="22"/>
          <w:szCs w:val="22"/>
        </w:rPr>
        <w:tab/>
        <w:t xml:space="preserve">wniesienia skargi do organu nadzorczego, którym jest Prezes Urzędu Ochrony Danych Osobowych (szczegóły na stronie internetowej https://uodo.gov.pl). </w:t>
      </w:r>
    </w:p>
    <w:p w14:paraId="648CEB82" w14:textId="2319FFE4" w:rsidR="003D7BC9" w:rsidRPr="003D7BC9" w:rsidRDefault="003D7BC9" w:rsidP="00404A2D">
      <w:pPr>
        <w:pStyle w:val="Akapitzli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4.</w:t>
      </w:r>
      <w:r w:rsidRPr="003D7BC9">
        <w:rPr>
          <w:rFonts w:ascii="Arial" w:hAnsi="Arial" w:cs="Arial"/>
          <w:sz w:val="22"/>
          <w:szCs w:val="22"/>
        </w:rPr>
        <w:tab/>
        <w:t>Podanie danych osobowych w zakresie adresu email oraz numeru telefonu, a także wyrażenie zgody na upublicznianie danych osobowych i wizerunku jest dobrowolne. Podanie danych w pozostałym zakresie jest niezbędne do wzięcia udziału w Konkursie</w:t>
      </w:r>
      <w:r w:rsidR="00404A2D">
        <w:rPr>
          <w:rFonts w:ascii="Arial" w:hAnsi="Arial" w:cs="Arial"/>
          <w:sz w:val="22"/>
          <w:szCs w:val="22"/>
        </w:rPr>
        <w:t>.</w:t>
      </w:r>
    </w:p>
    <w:p w14:paraId="0D33B5F1" w14:textId="77777777" w:rsidR="003D7BC9" w:rsidRPr="003D7BC9" w:rsidRDefault="003D7BC9" w:rsidP="00404A2D">
      <w:pPr>
        <w:pStyle w:val="Akapitzli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5.</w:t>
      </w:r>
      <w:r w:rsidRPr="003D7BC9">
        <w:rPr>
          <w:rFonts w:ascii="Arial" w:hAnsi="Arial" w:cs="Arial"/>
          <w:sz w:val="22"/>
          <w:szCs w:val="22"/>
        </w:rPr>
        <w:tab/>
        <w:t>Przystępując do Konkursu, każdy uczestnik akceptuje postanowienia niniejszego regulaminu poprzez złożenie oświadczenia o zapoznaniu się z jego treścią i akceptacji jego warunków.</w:t>
      </w:r>
    </w:p>
    <w:p w14:paraId="1F45B990" w14:textId="453D336B" w:rsidR="003D7BC9" w:rsidRDefault="003D7BC9" w:rsidP="00404A2D">
      <w:pPr>
        <w:pStyle w:val="Akapitzli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3D7BC9">
        <w:rPr>
          <w:rFonts w:ascii="Arial" w:hAnsi="Arial" w:cs="Arial"/>
          <w:sz w:val="22"/>
          <w:szCs w:val="22"/>
        </w:rPr>
        <w:t>6.</w:t>
      </w:r>
      <w:r w:rsidRPr="003D7BC9">
        <w:rPr>
          <w:rFonts w:ascii="Arial" w:hAnsi="Arial" w:cs="Arial"/>
          <w:sz w:val="22"/>
          <w:szCs w:val="22"/>
        </w:rPr>
        <w:tab/>
        <w:t>Organ prowadzący szkołę/reprezentujący szkołę jest zobowiązany do przekazania treści niniejszego paragrafu wszystkim osobom fizycznym wymienionym w ust. 2.</w:t>
      </w:r>
      <w:r w:rsidR="00767069">
        <w:rPr>
          <w:rFonts w:ascii="Arial" w:hAnsi="Arial" w:cs="Arial"/>
          <w:sz w:val="22"/>
          <w:szCs w:val="22"/>
        </w:rPr>
        <w:t>”;</w:t>
      </w:r>
    </w:p>
    <w:p w14:paraId="57EA7A7E" w14:textId="77777777" w:rsidR="00741D0A" w:rsidRDefault="00741D0A" w:rsidP="00404A2D">
      <w:pPr>
        <w:pStyle w:val="Akapitzlist"/>
        <w:ind w:left="714" w:hanging="357"/>
        <w:jc w:val="both"/>
        <w:rPr>
          <w:rFonts w:ascii="Arial" w:hAnsi="Arial" w:cs="Arial"/>
          <w:sz w:val="22"/>
          <w:szCs w:val="22"/>
        </w:rPr>
      </w:pPr>
    </w:p>
    <w:p w14:paraId="3FDD846E" w14:textId="596A1FD2" w:rsidR="00742A8E" w:rsidRDefault="00742A8E" w:rsidP="00741D0A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42A8E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</w:t>
      </w:r>
      <w:r w:rsidRPr="00742A8E">
        <w:rPr>
          <w:rFonts w:ascii="Arial" w:hAnsi="Arial" w:cs="Arial"/>
          <w:sz w:val="22"/>
          <w:szCs w:val="22"/>
        </w:rPr>
        <w:t xml:space="preserve"> do Regulaminu konkursu „Edukreator na Mazowszu” </w:t>
      </w:r>
      <w:r>
        <w:rPr>
          <w:rFonts w:ascii="Arial" w:hAnsi="Arial" w:cs="Arial"/>
          <w:sz w:val="22"/>
          <w:szCs w:val="22"/>
        </w:rPr>
        <w:t>otrzymuje  brzmienie</w:t>
      </w:r>
      <w:r w:rsidR="00CF3E52">
        <w:rPr>
          <w:rFonts w:ascii="Arial" w:hAnsi="Arial" w:cs="Arial"/>
          <w:sz w:val="22"/>
          <w:szCs w:val="22"/>
        </w:rPr>
        <w:t xml:space="preserve"> określone w załączniku nr 1 do niniejszej uchwały</w:t>
      </w:r>
      <w:r>
        <w:rPr>
          <w:rFonts w:ascii="Arial" w:hAnsi="Arial" w:cs="Arial"/>
          <w:sz w:val="22"/>
          <w:szCs w:val="22"/>
        </w:rPr>
        <w:t>;</w:t>
      </w:r>
      <w:bookmarkStart w:id="0" w:name="_Hlk103149522"/>
    </w:p>
    <w:p w14:paraId="57539248" w14:textId="77777777" w:rsidR="00741D0A" w:rsidRPr="00741D0A" w:rsidRDefault="00741D0A" w:rsidP="00741D0A">
      <w:pPr>
        <w:jc w:val="both"/>
        <w:rPr>
          <w:rFonts w:ascii="Arial" w:hAnsi="Arial" w:cs="Arial"/>
          <w:sz w:val="22"/>
          <w:szCs w:val="22"/>
        </w:rPr>
      </w:pPr>
    </w:p>
    <w:p w14:paraId="028A66D8" w14:textId="3FD5AB4F" w:rsidR="008B3DD3" w:rsidRPr="00742A8E" w:rsidRDefault="008B3DD3" w:rsidP="00741D0A">
      <w:pPr>
        <w:pStyle w:val="Akapitzlist"/>
        <w:numPr>
          <w:ilvl w:val="0"/>
          <w:numId w:val="3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42A8E">
        <w:rPr>
          <w:rFonts w:ascii="Arial" w:hAnsi="Arial" w:cs="Arial"/>
          <w:sz w:val="22"/>
          <w:szCs w:val="22"/>
        </w:rPr>
        <w:t xml:space="preserve">Załącznik nr 2 do Regulaminu konkursu „Edukreator na Mazowszu” </w:t>
      </w:r>
      <w:r w:rsidR="00742A8E" w:rsidRPr="00742A8E">
        <w:rPr>
          <w:rFonts w:ascii="Arial" w:hAnsi="Arial" w:cs="Arial"/>
          <w:sz w:val="22"/>
          <w:szCs w:val="22"/>
        </w:rPr>
        <w:t>otrzymuje  brzmienie</w:t>
      </w:r>
      <w:r w:rsidR="00CF3E52">
        <w:rPr>
          <w:rFonts w:ascii="Arial" w:hAnsi="Arial" w:cs="Arial"/>
          <w:sz w:val="22"/>
          <w:szCs w:val="22"/>
        </w:rPr>
        <w:t xml:space="preserve"> określone w załączniku nr 2 do niniejszej uchwały</w:t>
      </w:r>
      <w:r w:rsidR="00742A8E" w:rsidRPr="00742A8E">
        <w:rPr>
          <w:rFonts w:ascii="Arial" w:hAnsi="Arial" w:cs="Arial"/>
          <w:sz w:val="22"/>
          <w:szCs w:val="22"/>
        </w:rPr>
        <w:t>.</w:t>
      </w:r>
    </w:p>
    <w:bookmarkEnd w:id="0"/>
    <w:p w14:paraId="153C8524" w14:textId="66B9A682" w:rsidR="00E325E7" w:rsidRDefault="00E325E7" w:rsidP="0049488A">
      <w:pPr>
        <w:jc w:val="both"/>
        <w:rPr>
          <w:rFonts w:ascii="Arial" w:hAnsi="Arial" w:cs="Arial"/>
          <w:sz w:val="22"/>
          <w:szCs w:val="22"/>
        </w:rPr>
      </w:pPr>
    </w:p>
    <w:p w14:paraId="392A9C84" w14:textId="77777777" w:rsidR="0015766C" w:rsidRPr="0049488A" w:rsidRDefault="0015766C" w:rsidP="0015766C">
      <w:pPr>
        <w:pStyle w:val="Nagwek2"/>
        <w:spacing w:before="0"/>
        <w:jc w:val="center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49488A">
        <w:rPr>
          <w:rFonts w:ascii="Arial" w:hAnsi="Arial" w:cs="Arial"/>
          <w:b/>
          <w:bCs/>
          <w:iCs/>
          <w:color w:val="auto"/>
          <w:sz w:val="22"/>
          <w:szCs w:val="22"/>
        </w:rPr>
        <w:t>§ 2.</w:t>
      </w:r>
    </w:p>
    <w:p w14:paraId="32C345DA" w14:textId="77777777" w:rsidR="0015766C" w:rsidRPr="0049488A" w:rsidRDefault="0015766C" w:rsidP="0015766C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5B8421" w14:textId="77777777" w:rsidR="0015766C" w:rsidRPr="00DD3F12" w:rsidRDefault="0015766C" w:rsidP="0015766C">
      <w:pPr>
        <w:jc w:val="both"/>
        <w:rPr>
          <w:rFonts w:ascii="Arial" w:hAnsi="Arial" w:cs="Arial"/>
          <w:sz w:val="22"/>
          <w:szCs w:val="22"/>
        </w:rPr>
      </w:pPr>
      <w:r w:rsidRPr="0049488A">
        <w:rPr>
          <w:rFonts w:ascii="Arial" w:hAnsi="Arial" w:cs="Arial"/>
          <w:sz w:val="22"/>
          <w:szCs w:val="22"/>
        </w:rPr>
        <w:t>Wykonanie uchwały powierza się Zarządowi</w:t>
      </w:r>
      <w:r w:rsidRPr="00DD3F12">
        <w:rPr>
          <w:rFonts w:ascii="Arial" w:hAnsi="Arial" w:cs="Arial"/>
          <w:sz w:val="22"/>
          <w:szCs w:val="22"/>
        </w:rPr>
        <w:t xml:space="preserve"> Województwa Mazowieckiego.</w:t>
      </w:r>
    </w:p>
    <w:p w14:paraId="39E8A7DA" w14:textId="77777777" w:rsidR="0015766C" w:rsidRPr="005D2D71" w:rsidRDefault="0015766C" w:rsidP="0015766C">
      <w:pPr>
        <w:jc w:val="center"/>
        <w:rPr>
          <w:rFonts w:ascii="Arial" w:hAnsi="Arial" w:cs="Arial"/>
          <w:sz w:val="20"/>
          <w:szCs w:val="20"/>
        </w:rPr>
      </w:pPr>
    </w:p>
    <w:p w14:paraId="2D7C2313" w14:textId="77777777" w:rsidR="0015766C" w:rsidRPr="00DD3F12" w:rsidRDefault="0015766C" w:rsidP="0015766C">
      <w:pPr>
        <w:pStyle w:val="Nagwek2"/>
        <w:spacing w:before="0"/>
        <w:jc w:val="center"/>
        <w:rPr>
          <w:rFonts w:ascii="Arial" w:hAnsi="Arial" w:cs="Arial"/>
          <w:b/>
          <w:bCs/>
          <w:iCs/>
          <w:color w:val="auto"/>
          <w:sz w:val="22"/>
          <w:szCs w:val="22"/>
        </w:rPr>
      </w:pPr>
      <w:r w:rsidRPr="00DD3F12">
        <w:rPr>
          <w:rFonts w:ascii="Arial" w:hAnsi="Arial" w:cs="Arial"/>
          <w:b/>
          <w:bCs/>
          <w:iCs/>
          <w:color w:val="auto"/>
          <w:sz w:val="22"/>
          <w:szCs w:val="22"/>
        </w:rPr>
        <w:t>§ 3.</w:t>
      </w:r>
    </w:p>
    <w:p w14:paraId="0E5A5151" w14:textId="77777777" w:rsidR="0015766C" w:rsidRPr="005D2D71" w:rsidRDefault="0015766C" w:rsidP="0015766C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EE59DB" w14:textId="44EA2C84" w:rsidR="0015766C" w:rsidRPr="00DD3F12" w:rsidRDefault="0015766C" w:rsidP="0015766C">
      <w:pPr>
        <w:jc w:val="both"/>
        <w:rPr>
          <w:rFonts w:ascii="Arial" w:hAnsi="Arial" w:cs="Arial"/>
          <w:sz w:val="22"/>
          <w:szCs w:val="22"/>
        </w:rPr>
      </w:pPr>
      <w:r w:rsidRPr="00DD3F12">
        <w:rPr>
          <w:rFonts w:ascii="Arial" w:hAnsi="Arial" w:cs="Arial"/>
          <w:sz w:val="22"/>
          <w:szCs w:val="22"/>
        </w:rPr>
        <w:t xml:space="preserve">Uchwała wchodzi w życie </w:t>
      </w:r>
      <w:r w:rsidR="002B66D0">
        <w:rPr>
          <w:rFonts w:ascii="Arial" w:hAnsi="Arial" w:cs="Arial"/>
          <w:sz w:val="22"/>
          <w:szCs w:val="22"/>
        </w:rPr>
        <w:t>po upływie 14 dni od dnia ogłoszenia w Dzienniku Urzędowym Województwa Mazowieckiego</w:t>
      </w:r>
      <w:r w:rsidRPr="00DD3F12">
        <w:rPr>
          <w:rFonts w:ascii="Arial" w:hAnsi="Arial" w:cs="Arial"/>
          <w:sz w:val="22"/>
          <w:szCs w:val="22"/>
        </w:rPr>
        <w:t>.</w:t>
      </w:r>
    </w:p>
    <w:p w14:paraId="07FA00B3" w14:textId="77777777" w:rsidR="0015766C" w:rsidRDefault="0015766C" w:rsidP="0015766C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20E395A4" w14:textId="171B9093" w:rsidR="00801175" w:rsidRDefault="00801175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17860F9A" w14:textId="291E2304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04320DF9" w14:textId="28A1D090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62CAFC0D" w14:textId="388D6F11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24EAC2D5" w14:textId="193FA925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3A48A2B8" w14:textId="184B906A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25F00442" w14:textId="59AF8A5C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3E5BDCA4" w14:textId="126BD922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4E75B821" w14:textId="62876E08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00951E9F" w14:textId="6ADDDA23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5C065FAF" w14:textId="5EF4C60E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6F5EDE4D" w14:textId="0C16BD9E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5F751291" w14:textId="2F3D83C4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65F4BC56" w14:textId="4A61F405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2ADB418E" w14:textId="572A4D67" w:rsidR="00527150" w:rsidRDefault="00527150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0CE84AF4" w14:textId="469020A6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22414803" w14:textId="3D746E69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36BC8B63" w14:textId="7A3C1540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6E08329B" w14:textId="4B8A55F9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1511206E" w14:textId="4D15CFD0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58D22CB6" w14:textId="120A2D45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2B7759CE" w14:textId="1CBCEDFC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17028E3A" w14:textId="58170AF4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070C2236" w14:textId="778936D9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660A1CBD" w14:textId="2CFD6CE2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1146D500" w14:textId="65660BA2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16D92D41" w14:textId="24A9E391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248BFA0F" w14:textId="2904D6C2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39AFAAFE" w14:textId="233F95F0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5967CC7C" w14:textId="7E1CA901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2C8C8426" w14:textId="25B67827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642C3B8B" w14:textId="0FF5395D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4DA64D8C" w14:textId="7FF9C680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2C412A1E" w14:textId="5AF98010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30B2C460" w14:textId="55245331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6D98611B" w14:textId="09D22EA4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5F53F75C" w14:textId="33455D96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0724232E" w14:textId="10664D77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3FB69916" w14:textId="5B1BA613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4EBF12E0" w14:textId="1343EB67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2FAA8198" w14:textId="3B3A8062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4E5BF31D" w14:textId="388A6C43" w:rsidR="00404A2D" w:rsidRDefault="00404A2D" w:rsidP="00801175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694CECCB" w14:textId="097982FB" w:rsidR="00052E8C" w:rsidRPr="00804B99" w:rsidRDefault="00291854" w:rsidP="00052E8C">
      <w:pPr>
        <w:spacing w:before="240" w:after="240" w:line="276" w:lineRule="auto"/>
        <w:ind w:left="3540" w:firstLine="28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052E8C">
        <w:rPr>
          <w:rFonts w:ascii="Arial" w:hAnsi="Arial" w:cs="Arial"/>
          <w:b/>
          <w:sz w:val="20"/>
          <w:szCs w:val="20"/>
        </w:rPr>
        <w:t>z</w:t>
      </w:r>
      <w:r w:rsidR="00052E8C" w:rsidRPr="00804B99">
        <w:rPr>
          <w:rFonts w:ascii="Arial" w:hAnsi="Arial" w:cs="Arial"/>
          <w:b/>
          <w:sz w:val="20"/>
          <w:szCs w:val="20"/>
        </w:rPr>
        <w:t>asadnienie</w:t>
      </w:r>
    </w:p>
    <w:p w14:paraId="15D78D49" w14:textId="77777777" w:rsidR="00742A8E" w:rsidRPr="009B73BA" w:rsidRDefault="00742A8E" w:rsidP="00742A8E">
      <w:pPr>
        <w:spacing w:line="276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Hlk103171028"/>
      <w:r w:rsidRPr="009B73BA">
        <w:rPr>
          <w:rFonts w:ascii="Arial" w:hAnsi="Arial" w:cs="Arial"/>
          <w:sz w:val="20"/>
          <w:szCs w:val="20"/>
        </w:rPr>
        <w:t xml:space="preserve">Samorząd Województwa jest organizatorem konkursu „Edukreator na Mazowszu”, </w:t>
      </w:r>
      <w:r w:rsidRPr="009B73BA">
        <w:rPr>
          <w:rFonts w:ascii="Arial" w:hAnsi="Arial" w:cs="Arial"/>
          <w:sz w:val="20"/>
          <w:szCs w:val="20"/>
        </w:rPr>
        <w:br/>
        <w:t xml:space="preserve"> mającego za zadanie wspieranie działań pedagogicznych sprzyjających rozwojowi twórczego myślenia wśród młodych ludzi. W</w:t>
      </w:r>
      <w:r w:rsidRPr="009B73BA">
        <w:rPr>
          <w:rFonts w:ascii="Arial" w:hAnsi="Arial" w:cs="Arial"/>
          <w:color w:val="000000"/>
          <w:sz w:val="20"/>
          <w:szCs w:val="20"/>
        </w:rPr>
        <w:t xml:space="preserve"> pracach konkursowych </w:t>
      </w:r>
      <w:r w:rsidRPr="009B73BA">
        <w:rPr>
          <w:rFonts w:ascii="Arial" w:hAnsi="Arial" w:cs="Arial"/>
          <w:sz w:val="20"/>
          <w:szCs w:val="20"/>
        </w:rPr>
        <w:t xml:space="preserve">szczególne </w:t>
      </w:r>
      <w:r w:rsidRPr="009B73BA">
        <w:rPr>
          <w:rFonts w:ascii="Arial" w:hAnsi="Arial" w:cs="Arial"/>
          <w:color w:val="000000"/>
          <w:sz w:val="20"/>
          <w:szCs w:val="20"/>
        </w:rPr>
        <w:t xml:space="preserve">znaczenie ma połączenie edukacji kreatywnej z elementami kulturotwórczymi, upowszechnianiem dziedzictwa narodowego </w:t>
      </w:r>
      <w:r w:rsidRPr="009B73BA">
        <w:rPr>
          <w:rFonts w:ascii="Arial" w:hAnsi="Arial" w:cs="Arial"/>
          <w:color w:val="000000"/>
          <w:sz w:val="20"/>
          <w:szCs w:val="20"/>
        </w:rPr>
        <w:br/>
        <w:t xml:space="preserve">i ochroną kultury. Konkurs jest instrumentem pomagającym rozwiązać problem braku edukacji </w:t>
      </w:r>
      <w:r w:rsidRPr="009B73BA">
        <w:rPr>
          <w:rFonts w:ascii="Arial" w:hAnsi="Arial" w:cs="Arial"/>
          <w:color w:val="000000"/>
          <w:sz w:val="20"/>
          <w:szCs w:val="20"/>
        </w:rPr>
        <w:br/>
        <w:t>dla kreatywności, zdiagnozowanego podczas analiz rozwoju kultury w województwie mazowieckim.</w:t>
      </w:r>
    </w:p>
    <w:p w14:paraId="0E58A9F6" w14:textId="77777777" w:rsidR="003D7BC9" w:rsidRPr="009B73BA" w:rsidRDefault="003D7BC9" w:rsidP="003D7BC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B73BA">
        <w:rPr>
          <w:rFonts w:ascii="Arial" w:hAnsi="Arial" w:cs="Arial"/>
          <w:color w:val="000000"/>
          <w:sz w:val="20"/>
          <w:szCs w:val="20"/>
        </w:rPr>
        <w:t xml:space="preserve">Sejmik Województwa Mazowieckiego na posiedzeniu w dniu 26 kwietnia 2022 roku podjął uchwałę </w:t>
      </w:r>
      <w:r>
        <w:rPr>
          <w:rFonts w:ascii="Arial" w:hAnsi="Arial" w:cs="Arial"/>
          <w:color w:val="000000"/>
          <w:sz w:val="20"/>
          <w:szCs w:val="20"/>
        </w:rPr>
        <w:t xml:space="preserve">nr 52/22 </w:t>
      </w:r>
      <w:r w:rsidRPr="009B73BA">
        <w:rPr>
          <w:rFonts w:ascii="Arial" w:hAnsi="Arial" w:cs="Arial"/>
          <w:color w:val="000000"/>
          <w:sz w:val="20"/>
          <w:szCs w:val="20"/>
        </w:rPr>
        <w:t xml:space="preserve">zmieniającą uchwałę w sprawie konkursu „Edukreator na Mazowszu” ze zgłoszoną przez Komisję Edukacji, Nauki i Szkolnictwa Wyższego poprawką, zgodnie z którą § 4 </w:t>
      </w:r>
      <w:r>
        <w:rPr>
          <w:rFonts w:ascii="Arial" w:hAnsi="Arial" w:cs="Arial"/>
          <w:color w:val="000000"/>
          <w:sz w:val="20"/>
          <w:szCs w:val="20"/>
        </w:rPr>
        <w:t xml:space="preserve">Regulaminu konkursu </w:t>
      </w:r>
      <w:r w:rsidRPr="009B73BA">
        <w:rPr>
          <w:rFonts w:ascii="Arial" w:hAnsi="Arial" w:cs="Arial"/>
          <w:color w:val="000000"/>
          <w:sz w:val="20"/>
          <w:szCs w:val="20"/>
        </w:rPr>
        <w:t>otrzym</w:t>
      </w:r>
      <w:r>
        <w:rPr>
          <w:rFonts w:ascii="Arial" w:hAnsi="Arial" w:cs="Arial"/>
          <w:color w:val="000000"/>
          <w:sz w:val="20"/>
          <w:szCs w:val="20"/>
        </w:rPr>
        <w:t>ał</w:t>
      </w:r>
      <w:r w:rsidRPr="009B73BA">
        <w:rPr>
          <w:rFonts w:ascii="Arial" w:hAnsi="Arial" w:cs="Arial"/>
          <w:color w:val="000000"/>
          <w:sz w:val="20"/>
          <w:szCs w:val="20"/>
        </w:rPr>
        <w:t xml:space="preserve"> brzmienie:</w:t>
      </w:r>
    </w:p>
    <w:p w14:paraId="7A7CF2C5" w14:textId="77777777" w:rsidR="003D7BC9" w:rsidRPr="009B73BA" w:rsidRDefault="003D7BC9" w:rsidP="003D7B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„§ 4. </w:t>
      </w:r>
      <w:r w:rsidRPr="009B73BA">
        <w:rPr>
          <w:rFonts w:ascii="Arial" w:hAnsi="Arial" w:cs="Arial"/>
          <w:color w:val="000000"/>
          <w:sz w:val="20"/>
          <w:szCs w:val="20"/>
        </w:rPr>
        <w:t>Konkurs obejmuje cztery kategorie konkursowe z podziałem uwzględniającym lokalizację szkoły zgłaszanej do Konkursu lub z której zgłaszany jest nauczyciel:</w:t>
      </w:r>
    </w:p>
    <w:p w14:paraId="267A5672" w14:textId="77777777" w:rsidR="003D7BC9" w:rsidRPr="009B73BA" w:rsidRDefault="003D7BC9" w:rsidP="003D7BC9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73BA">
        <w:rPr>
          <w:rFonts w:ascii="Arial" w:hAnsi="Arial" w:cs="Arial"/>
          <w:color w:val="000000"/>
          <w:sz w:val="20"/>
          <w:szCs w:val="20"/>
        </w:rPr>
        <w:t>Kreatywny nauczyciel szkoły podstawowej w gminie/mieście do 20 tys. mieszkańców;</w:t>
      </w:r>
    </w:p>
    <w:p w14:paraId="3E531607" w14:textId="77777777" w:rsidR="003D7BC9" w:rsidRPr="009B73BA" w:rsidRDefault="003D7BC9" w:rsidP="003D7BC9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73BA">
        <w:rPr>
          <w:rFonts w:ascii="Arial" w:hAnsi="Arial" w:cs="Arial"/>
          <w:color w:val="000000"/>
          <w:sz w:val="20"/>
          <w:szCs w:val="20"/>
        </w:rPr>
        <w:t>Kreatywny nauczyciel szkoły podstawowej w gminie/mieście powyżej 20 tys. mieszkańców;</w:t>
      </w:r>
    </w:p>
    <w:p w14:paraId="1480D061" w14:textId="77777777" w:rsidR="003D7BC9" w:rsidRPr="009B73BA" w:rsidRDefault="003D7BC9" w:rsidP="003D7BC9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73BA">
        <w:rPr>
          <w:rFonts w:ascii="Arial" w:hAnsi="Arial" w:cs="Arial"/>
          <w:color w:val="000000"/>
          <w:sz w:val="20"/>
          <w:szCs w:val="20"/>
        </w:rPr>
        <w:t>Kreatywny nauczyciel szkoły podstawowej w gminie/mieście do 50 tys. mieszkańców;</w:t>
      </w:r>
    </w:p>
    <w:p w14:paraId="2CC6D7CE" w14:textId="77777777" w:rsidR="003D7BC9" w:rsidRPr="009B73BA" w:rsidRDefault="003D7BC9" w:rsidP="003D7BC9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73BA">
        <w:rPr>
          <w:rFonts w:ascii="Arial" w:hAnsi="Arial" w:cs="Arial"/>
          <w:color w:val="000000"/>
          <w:sz w:val="20"/>
          <w:szCs w:val="20"/>
        </w:rPr>
        <w:t>Kreatywny nauczyciel szkoły ponadpodstawowej w gminie/mieście powyżej 50 tys. mieszkańców;</w:t>
      </w:r>
    </w:p>
    <w:p w14:paraId="6351C703" w14:textId="77777777" w:rsidR="003D7BC9" w:rsidRPr="009B73BA" w:rsidRDefault="003D7BC9" w:rsidP="003D7BC9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73BA">
        <w:rPr>
          <w:rFonts w:ascii="Arial" w:hAnsi="Arial" w:cs="Arial"/>
          <w:color w:val="000000"/>
          <w:sz w:val="20"/>
          <w:szCs w:val="20"/>
        </w:rPr>
        <w:t>Kreatywna szkoła podstawowa w gminie/mieście do 20 tys. mieszkańców;</w:t>
      </w:r>
    </w:p>
    <w:p w14:paraId="534C9B60" w14:textId="77777777" w:rsidR="003D7BC9" w:rsidRPr="009B73BA" w:rsidRDefault="003D7BC9" w:rsidP="003D7BC9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73BA">
        <w:rPr>
          <w:rFonts w:ascii="Arial" w:hAnsi="Arial" w:cs="Arial"/>
          <w:color w:val="000000"/>
          <w:sz w:val="20"/>
          <w:szCs w:val="20"/>
        </w:rPr>
        <w:t>Kreatywna szkoła podstawowa w gminie/mieście powyżej 20 tys. mieszkańców;</w:t>
      </w:r>
    </w:p>
    <w:p w14:paraId="3CF1912F" w14:textId="77777777" w:rsidR="003D7BC9" w:rsidRPr="009B73BA" w:rsidRDefault="003D7BC9" w:rsidP="003D7BC9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73BA">
        <w:rPr>
          <w:rFonts w:ascii="Arial" w:hAnsi="Arial" w:cs="Arial"/>
          <w:color w:val="000000"/>
          <w:sz w:val="20"/>
          <w:szCs w:val="20"/>
        </w:rPr>
        <w:t>Kreatywna szkoła ponadpodstawowa w gminie/mieście do 50 tys. mieszkańców;</w:t>
      </w:r>
    </w:p>
    <w:p w14:paraId="1A5B93B7" w14:textId="77777777" w:rsidR="003D7BC9" w:rsidRPr="009B73BA" w:rsidRDefault="003D7BC9" w:rsidP="003D7BC9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73BA">
        <w:rPr>
          <w:rFonts w:ascii="Arial" w:hAnsi="Arial" w:cs="Arial"/>
          <w:color w:val="000000"/>
          <w:sz w:val="20"/>
          <w:szCs w:val="20"/>
        </w:rPr>
        <w:t>Kreatywna szkoła ponadpodstawowa w gminie/mieście powyżej 50 tys. mieszkańców.</w:t>
      </w:r>
      <w:r>
        <w:rPr>
          <w:rFonts w:ascii="Arial" w:hAnsi="Arial" w:cs="Arial"/>
          <w:color w:val="000000"/>
          <w:sz w:val="20"/>
          <w:szCs w:val="20"/>
        </w:rPr>
        <w:t>”.</w:t>
      </w:r>
    </w:p>
    <w:p w14:paraId="463E8C93" w14:textId="77777777" w:rsidR="003D7BC9" w:rsidRPr="009B73BA" w:rsidRDefault="003D7BC9" w:rsidP="003D7BC9">
      <w:pPr>
        <w:autoSpaceDE w:val="0"/>
        <w:autoSpaceDN w:val="0"/>
        <w:adjustRightInd w:val="0"/>
        <w:spacing w:line="276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9B73BA">
        <w:rPr>
          <w:rFonts w:ascii="Arial" w:hAnsi="Arial" w:cs="Arial"/>
          <w:color w:val="000000"/>
          <w:sz w:val="20"/>
          <w:szCs w:val="20"/>
        </w:rPr>
        <w:t xml:space="preserve">Poprawka Komisji Edukacji, Nauki i Szkolnictwa Wyższego zmieniła dotychczasowe kategorie konkursowe wprowadzając nowy podział szkół zgłaszanych do konkursu. </w:t>
      </w:r>
    </w:p>
    <w:p w14:paraId="68A3CCF9" w14:textId="77777777" w:rsidR="003D7BC9" w:rsidRDefault="003D7BC9" w:rsidP="003D7BC9">
      <w:pPr>
        <w:autoSpaceDE w:val="0"/>
        <w:autoSpaceDN w:val="0"/>
        <w:adjustRightInd w:val="0"/>
        <w:spacing w:line="276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 w:rsidRPr="009B73BA">
        <w:rPr>
          <w:rFonts w:ascii="Arial" w:hAnsi="Arial" w:cs="Arial"/>
          <w:color w:val="000000"/>
          <w:sz w:val="20"/>
          <w:szCs w:val="20"/>
        </w:rPr>
        <w:t xml:space="preserve">W zgłoszonej poprawce nastąpiła nieścisłość pomiędzy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9B73BA">
        <w:rPr>
          <w:rFonts w:ascii="Arial" w:hAnsi="Arial" w:cs="Arial"/>
          <w:color w:val="000000"/>
          <w:sz w:val="20"/>
          <w:szCs w:val="20"/>
        </w:rPr>
        <w:t xml:space="preserve">egulaminem konkursu, a załącznikami. </w:t>
      </w:r>
      <w:r w:rsidRPr="009B73BA">
        <w:rPr>
          <w:rFonts w:ascii="Arial" w:hAnsi="Arial" w:cs="Arial"/>
          <w:color w:val="000000"/>
          <w:sz w:val="20"/>
          <w:szCs w:val="20"/>
        </w:rPr>
        <w:br/>
        <w:t xml:space="preserve">W § 4 ust. 3 powinien brzmieć: „Kreatywny nauczyciel szkoły ponadpodstawowej w gminie/mieście </w:t>
      </w:r>
      <w:r w:rsidRPr="009B73BA">
        <w:rPr>
          <w:rFonts w:ascii="Arial" w:hAnsi="Arial" w:cs="Arial"/>
          <w:color w:val="000000"/>
          <w:sz w:val="20"/>
          <w:szCs w:val="20"/>
        </w:rPr>
        <w:br/>
        <w:t>do 50 tys. mieszkańców”, czyli tak jak brzmi pkt 2 Załącznika nr 1 do Regulaminu konkursu „Edukreator na Mazowszu”.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EFB6A09" w14:textId="77777777" w:rsidR="003D7BC9" w:rsidRDefault="003D7BC9" w:rsidP="003D7BC9">
      <w:pPr>
        <w:autoSpaceDE w:val="0"/>
        <w:autoSpaceDN w:val="0"/>
        <w:adjustRightInd w:val="0"/>
        <w:spacing w:line="276" w:lineRule="auto"/>
        <w:ind w:firstLine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Dodatkowo zmieniony został § 19 Regulaminu konkursu, poprzez dostosowanie jego treści </w:t>
      </w:r>
      <w:r>
        <w:rPr>
          <w:rFonts w:ascii="Arial" w:hAnsi="Arial" w:cs="Arial"/>
          <w:color w:val="000000"/>
          <w:sz w:val="20"/>
          <w:szCs w:val="20"/>
        </w:rPr>
        <w:br/>
        <w:t xml:space="preserve">do obowiązujących przepisów ustawy o ochronie danych osobowych. </w:t>
      </w:r>
    </w:p>
    <w:p w14:paraId="3E1FC598" w14:textId="77777777" w:rsidR="003D7BC9" w:rsidRPr="009B73BA" w:rsidRDefault="003D7BC9" w:rsidP="003D7BC9">
      <w:pPr>
        <w:autoSpaceDE w:val="0"/>
        <w:autoSpaceDN w:val="0"/>
        <w:adjustRightInd w:val="0"/>
        <w:spacing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Ponadto, Załącznik nr 1 do regulaminu zawierający wniosek konkursowy przeznaczony dla nauczycieli i Załącznik nr 2 </w:t>
      </w:r>
      <w:r w:rsidRPr="00C2253E">
        <w:rPr>
          <w:rFonts w:ascii="Arial" w:hAnsi="Arial" w:cs="Arial"/>
          <w:sz w:val="20"/>
          <w:szCs w:val="20"/>
        </w:rPr>
        <w:t xml:space="preserve">do regulaminu </w:t>
      </w:r>
      <w:r>
        <w:rPr>
          <w:rFonts w:ascii="Arial" w:hAnsi="Arial" w:cs="Arial"/>
          <w:sz w:val="20"/>
          <w:szCs w:val="20"/>
        </w:rPr>
        <w:t xml:space="preserve">zawierający </w:t>
      </w:r>
      <w:r w:rsidRPr="004A1955">
        <w:rPr>
          <w:rFonts w:ascii="Arial" w:hAnsi="Arial" w:cs="Arial"/>
          <w:sz w:val="20"/>
          <w:szCs w:val="20"/>
        </w:rPr>
        <w:t xml:space="preserve">wniosek konkursowy przeznaczony dla </w:t>
      </w:r>
      <w:r>
        <w:rPr>
          <w:rFonts w:ascii="Arial" w:hAnsi="Arial" w:cs="Arial"/>
          <w:sz w:val="20"/>
          <w:szCs w:val="20"/>
        </w:rPr>
        <w:t>szkół,</w:t>
      </w:r>
      <w:r w:rsidRPr="004A1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otrzymują nowe brzmienie. Jest to podyktowane zachowaniem przejrzystości wniosków </w:t>
      </w:r>
      <w:r>
        <w:rPr>
          <w:rFonts w:ascii="Arial" w:hAnsi="Arial" w:cs="Arial"/>
          <w:sz w:val="20"/>
          <w:szCs w:val="20"/>
        </w:rPr>
        <w:br/>
        <w:t>i kompatybilności z Regulaminem konkursu.</w:t>
      </w:r>
    </w:p>
    <w:p w14:paraId="63EC2877" w14:textId="77777777" w:rsidR="003D7BC9" w:rsidRPr="002D0615" w:rsidRDefault="003D7BC9" w:rsidP="003D7BC9">
      <w:pPr>
        <w:spacing w:before="12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09BCB95" w14:textId="77777777" w:rsidR="004D3816" w:rsidRPr="002D0615" w:rsidRDefault="004D3816" w:rsidP="002D0615">
      <w:pPr>
        <w:spacing w:before="120"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bookmarkEnd w:id="1"/>
    <w:p w14:paraId="64671DDA" w14:textId="6A2C0935" w:rsidR="00A34594" w:rsidRDefault="00A34594" w:rsidP="005F016F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1C93F4" w14:textId="4986C573" w:rsidR="0089251C" w:rsidRDefault="0089251C" w:rsidP="00801175">
      <w:pPr>
        <w:spacing w:before="12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51B274" w14:textId="36176DDE" w:rsidR="0015766C" w:rsidRDefault="0015766C" w:rsidP="00801175">
      <w:pPr>
        <w:spacing w:before="12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DEBAA3" w14:textId="6AAAC2A6" w:rsidR="00305FDA" w:rsidRDefault="00305FDA" w:rsidP="00801175">
      <w:pPr>
        <w:spacing w:before="12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B325F3" w14:textId="027BD5C3" w:rsidR="00B73095" w:rsidRDefault="00B73095" w:rsidP="00801175">
      <w:pPr>
        <w:spacing w:before="12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C456AE" w14:textId="7E3E3DEE" w:rsidR="00B73095" w:rsidRDefault="00B73095" w:rsidP="00801175">
      <w:pPr>
        <w:spacing w:before="12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DAD9CF" w14:textId="4AE2A7E6" w:rsidR="00B73095" w:rsidRDefault="00B73095" w:rsidP="00801175">
      <w:pPr>
        <w:spacing w:before="12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500A41" w14:textId="5443CC80" w:rsidR="00B73095" w:rsidRDefault="00B73095" w:rsidP="00801175">
      <w:pPr>
        <w:spacing w:before="12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092D41" w14:textId="77777777" w:rsidR="00404A2D" w:rsidRDefault="00404A2D" w:rsidP="00801175">
      <w:pPr>
        <w:spacing w:before="12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F35CF06" w14:textId="3E53E6F5" w:rsidR="00B73095" w:rsidRDefault="00B73095" w:rsidP="00801175">
      <w:pPr>
        <w:spacing w:before="12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A0366F" w14:textId="0932A5BB" w:rsidR="00801175" w:rsidRDefault="00801175" w:rsidP="00801175">
      <w:pPr>
        <w:jc w:val="center"/>
        <w:rPr>
          <w:b/>
        </w:rPr>
      </w:pPr>
      <w:r>
        <w:rPr>
          <w:b/>
        </w:rPr>
        <w:t xml:space="preserve">M E T R Y C Z K A </w:t>
      </w:r>
    </w:p>
    <w:p w14:paraId="3E55052F" w14:textId="71068CF5" w:rsidR="00801175" w:rsidRDefault="00801175" w:rsidP="00801175">
      <w:pPr>
        <w:jc w:val="center"/>
        <w:rPr>
          <w:b/>
        </w:rPr>
      </w:pPr>
      <w:r>
        <w:rPr>
          <w:b/>
        </w:rPr>
        <w:t>do uchwały Sejmiku Województwa</w:t>
      </w:r>
    </w:p>
    <w:p w14:paraId="235A7F21" w14:textId="77777777" w:rsidR="00843802" w:rsidRPr="00843802" w:rsidRDefault="00843802" w:rsidP="00801175">
      <w:pPr>
        <w:jc w:val="center"/>
        <w:rPr>
          <w:b/>
          <w:sz w:val="10"/>
          <w:szCs w:val="1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531"/>
        <w:gridCol w:w="2383"/>
        <w:gridCol w:w="499"/>
        <w:gridCol w:w="6618"/>
      </w:tblGrid>
      <w:tr w:rsidR="000D3C7C" w:rsidRPr="0081792E" w14:paraId="483EE7C9" w14:textId="77777777" w:rsidTr="00A43B93">
        <w:tc>
          <w:tcPr>
            <w:tcW w:w="10031" w:type="dxa"/>
            <w:gridSpan w:val="4"/>
            <w:shd w:val="clear" w:color="auto" w:fill="D9D9D9"/>
          </w:tcPr>
          <w:p w14:paraId="436D03FD" w14:textId="77777777" w:rsidR="000D3C7C" w:rsidRPr="0081792E" w:rsidRDefault="000D3C7C" w:rsidP="00A43B9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Wypełnia jednostka przygotowująca projekt aktu prawnego</w:t>
            </w:r>
          </w:p>
        </w:tc>
      </w:tr>
      <w:tr w:rsidR="000D3C7C" w:rsidRPr="00FC0C3E" w14:paraId="0C32F27B" w14:textId="77777777" w:rsidTr="00A43B93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304EF2EC" w14:textId="77777777" w:rsidR="000D3C7C" w:rsidRPr="00FC0C3E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5FCA0699" w14:textId="77777777" w:rsidR="000D3C7C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C0C3E">
              <w:rPr>
                <w:rFonts w:ascii="Arial" w:hAnsi="Arial" w:cs="Arial"/>
                <w:sz w:val="18"/>
                <w:szCs w:val="18"/>
              </w:rPr>
              <w:t xml:space="preserve"> sprawie</w:t>
            </w:r>
          </w:p>
          <w:p w14:paraId="646C04A1" w14:textId="77777777" w:rsidR="000D3C7C" w:rsidRPr="00FC0C3E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  <w:r w:rsidRPr="000F6EFB">
              <w:rPr>
                <w:rFonts w:ascii="Arial" w:hAnsi="Arial" w:cs="Arial"/>
                <w:i/>
                <w:sz w:val="16"/>
                <w:szCs w:val="16"/>
              </w:rPr>
              <w:t>(zgodnie z projektem aktu)</w:t>
            </w:r>
          </w:p>
        </w:tc>
        <w:tc>
          <w:tcPr>
            <w:tcW w:w="7088" w:type="dxa"/>
            <w:gridSpan w:val="2"/>
            <w:vAlign w:val="center"/>
          </w:tcPr>
          <w:p w14:paraId="1EFA87A8" w14:textId="39E24665" w:rsidR="000D3C7C" w:rsidRPr="00041DCB" w:rsidRDefault="009D5826" w:rsidP="00A43B93">
            <w:pPr>
              <w:pStyle w:val="Nagwek1"/>
              <w:spacing w:before="0" w:after="0" w:line="276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D582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zmieniająca uchwałę w sprawie konkursu „Edukreator na Mazowszu”</w:t>
            </w:r>
          </w:p>
        </w:tc>
      </w:tr>
      <w:tr w:rsidR="000D3C7C" w:rsidRPr="00FC0C3E" w14:paraId="5C561F25" w14:textId="77777777" w:rsidTr="00A43B93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198CFFE0" w14:textId="77777777" w:rsidR="000D3C7C" w:rsidRPr="00FC0C3E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C0C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14:paraId="5140E7C6" w14:textId="77777777" w:rsidR="000D3C7C" w:rsidRPr="00FC0C3E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wnosi i reprezentuje Zarząd Województwa: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F6EFB">
              <w:rPr>
                <w:rFonts w:ascii="Arial" w:hAnsi="Arial" w:cs="Arial"/>
                <w:i/>
                <w:sz w:val="16"/>
                <w:szCs w:val="16"/>
              </w:rPr>
              <w:t>(imię i nazwisko, funkcja)</w:t>
            </w:r>
          </w:p>
        </w:tc>
        <w:tc>
          <w:tcPr>
            <w:tcW w:w="7088" w:type="dxa"/>
            <w:gridSpan w:val="2"/>
            <w:vAlign w:val="center"/>
          </w:tcPr>
          <w:p w14:paraId="420887FF" w14:textId="77777777" w:rsidR="000D3C7C" w:rsidRPr="00FC0C3E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Wiesław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Raboszuk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Wicemarszałek</w:t>
            </w:r>
          </w:p>
        </w:tc>
      </w:tr>
      <w:tr w:rsidR="000D3C7C" w:rsidRPr="00FC0C3E" w14:paraId="08BDCC20" w14:textId="77777777" w:rsidTr="00A43B93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6EF5C2A7" w14:textId="77777777" w:rsidR="000D3C7C" w:rsidRPr="00FC0C3E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C0C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14:paraId="6539764E" w14:textId="77777777" w:rsidR="000D3C7C" w:rsidRPr="00FC0C3E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przygotował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F6EFB">
              <w:rPr>
                <w:rFonts w:ascii="Arial" w:hAnsi="Arial" w:cs="Arial"/>
                <w:i/>
                <w:sz w:val="16"/>
                <w:szCs w:val="16"/>
              </w:rPr>
              <w:t>(nazwa departamentu/</w:t>
            </w:r>
            <w:proofErr w:type="spellStart"/>
            <w:r w:rsidRPr="000F6EFB">
              <w:rPr>
                <w:rFonts w:ascii="Arial" w:hAnsi="Arial" w:cs="Arial"/>
                <w:i/>
                <w:sz w:val="16"/>
                <w:szCs w:val="16"/>
              </w:rPr>
              <w:t>wsjo</w:t>
            </w:r>
            <w:proofErr w:type="spellEnd"/>
            <w:r w:rsidRPr="000F6EF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0F6EFB">
              <w:rPr>
                <w:rFonts w:ascii="Arial" w:hAnsi="Arial" w:cs="Arial"/>
                <w:i/>
                <w:sz w:val="16"/>
                <w:szCs w:val="16"/>
              </w:rPr>
              <w:t>sh</w:t>
            </w:r>
            <w:proofErr w:type="spellEnd"/>
            <w:r w:rsidRPr="000F6EF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088" w:type="dxa"/>
            <w:gridSpan w:val="2"/>
            <w:vAlign w:val="center"/>
          </w:tcPr>
          <w:p w14:paraId="687C6F11" w14:textId="77777777" w:rsidR="000D3C7C" w:rsidRPr="00FC0C3E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</w:tr>
      <w:tr w:rsidR="000D3C7C" w:rsidRPr="00CF3E52" w14:paraId="2B73D2DA" w14:textId="77777777" w:rsidTr="00A43B93">
        <w:tblPrEx>
          <w:shd w:val="clear" w:color="auto" w:fill="auto"/>
        </w:tblPrEx>
        <w:trPr>
          <w:trHeight w:val="537"/>
        </w:trPr>
        <w:tc>
          <w:tcPr>
            <w:tcW w:w="534" w:type="dxa"/>
            <w:vAlign w:val="center"/>
          </w:tcPr>
          <w:p w14:paraId="744C9F25" w14:textId="77777777" w:rsidR="000D3C7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14:paraId="3A823F22" w14:textId="77777777" w:rsidR="000D3C7C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C0C3E">
              <w:rPr>
                <w:rFonts w:ascii="Arial" w:hAnsi="Arial" w:cs="Arial"/>
                <w:sz w:val="18"/>
                <w:szCs w:val="18"/>
              </w:rPr>
              <w:t>soba do kontaktu</w:t>
            </w:r>
          </w:p>
          <w:p w14:paraId="31BCDC63" w14:textId="77777777" w:rsidR="000D3C7C" w:rsidRPr="000F6EFB" w:rsidRDefault="000D3C7C" w:rsidP="00A43B9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F6EFB">
              <w:rPr>
                <w:rFonts w:ascii="Arial" w:hAnsi="Arial" w:cs="Arial"/>
                <w:i/>
                <w:sz w:val="16"/>
                <w:szCs w:val="16"/>
              </w:rPr>
              <w:t>(imię i nazwisko, tel., email)</w:t>
            </w:r>
          </w:p>
        </w:tc>
        <w:tc>
          <w:tcPr>
            <w:tcW w:w="7088" w:type="dxa"/>
            <w:gridSpan w:val="2"/>
            <w:vAlign w:val="center"/>
          </w:tcPr>
          <w:p w14:paraId="355F7E0F" w14:textId="79746C30" w:rsidR="000D3C7C" w:rsidRPr="00D92A3D" w:rsidRDefault="000D3C7C" w:rsidP="00A43B9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92A3D">
              <w:rPr>
                <w:rFonts w:ascii="Arial" w:hAnsi="Arial" w:cs="Arial"/>
                <w:sz w:val="18"/>
                <w:szCs w:val="18"/>
                <w:lang w:val="fr-FR"/>
              </w:rPr>
              <w:t>Marcin Polak, tel. (22) 59-79-5</w:t>
            </w:r>
            <w:r w:rsidR="002816D5">
              <w:rPr>
                <w:rFonts w:ascii="Arial" w:hAnsi="Arial" w:cs="Arial"/>
                <w:sz w:val="18"/>
                <w:szCs w:val="18"/>
                <w:lang w:val="fr-FR"/>
              </w:rPr>
              <w:t>38</w:t>
            </w:r>
            <w:r w:rsidRPr="00D92A3D">
              <w:rPr>
                <w:rFonts w:ascii="Arial" w:hAnsi="Arial" w:cs="Arial"/>
                <w:sz w:val="18"/>
                <w:szCs w:val="18"/>
                <w:lang w:val="fr-FR"/>
              </w:rPr>
              <w:t>, e-mail: marcin.polak@mazovia.pl</w:t>
            </w:r>
          </w:p>
        </w:tc>
      </w:tr>
      <w:tr w:rsidR="000D3C7C" w:rsidRPr="00FC0C3E" w14:paraId="7F2F333D" w14:textId="77777777" w:rsidTr="00A43B93">
        <w:tblPrEx>
          <w:shd w:val="clear" w:color="auto" w:fill="auto"/>
        </w:tblPrEx>
        <w:trPr>
          <w:trHeight w:val="284"/>
        </w:trPr>
        <w:tc>
          <w:tcPr>
            <w:tcW w:w="534" w:type="dxa"/>
            <w:vMerge w:val="restart"/>
          </w:tcPr>
          <w:p w14:paraId="156CC107" w14:textId="77777777" w:rsidR="000D3C7C" w:rsidRPr="00D92A3D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835D621" w14:textId="77777777" w:rsidR="000D3C7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C0C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vMerge w:val="restart"/>
          </w:tcPr>
          <w:p w14:paraId="14646664" w14:textId="77777777" w:rsidR="000D3C7C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status </w:t>
            </w:r>
          </w:p>
          <w:p w14:paraId="6AB8B8DB" w14:textId="77777777" w:rsidR="000D3C7C" w:rsidRPr="00D57B51" w:rsidRDefault="000D3C7C" w:rsidP="00A43B9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7B51">
              <w:rPr>
                <w:rFonts w:ascii="Arial" w:hAnsi="Arial" w:cs="Arial"/>
                <w:i/>
                <w:sz w:val="16"/>
                <w:szCs w:val="16"/>
              </w:rPr>
              <w:t>(zakreślić właściwy, uzupełnić)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B98A20B" w14:textId="77777777" w:rsidR="000D3C7C" w:rsidRDefault="000D3C7C" w:rsidP="00A43B93">
            <w:pPr>
              <w:spacing w:before="80" w:after="8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4BBB6" wp14:editId="4E722B9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42545</wp:posOffset>
                      </wp:positionV>
                      <wp:extent cx="144145" cy="144145"/>
                      <wp:effectExtent l="8255" t="13970" r="9525" b="13335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F4909" w14:textId="77777777" w:rsidR="000D3C7C" w:rsidRDefault="000D3C7C" w:rsidP="000D3C7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4BB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9" o:spid="_x0000_s1026" type="#_x0000_t202" style="position:absolute;margin-left:-3.1pt;margin-top:3.3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">
                      <v:textbox inset="0,0,0,0">
                        <w:txbxContent>
                          <w:p w14:paraId="678F4909" w14:textId="77777777" w:rsidR="000D3C7C" w:rsidRDefault="000D3C7C" w:rsidP="000D3C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14:paraId="398D5CD5" w14:textId="77777777" w:rsidR="000D3C7C" w:rsidRDefault="000D3C7C" w:rsidP="00A43B9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nowej sprawie </w:t>
            </w:r>
          </w:p>
        </w:tc>
      </w:tr>
      <w:tr w:rsidR="000D3C7C" w:rsidRPr="00FC0C3E" w14:paraId="16570487" w14:textId="77777777" w:rsidTr="00A43B93">
        <w:tblPrEx>
          <w:shd w:val="clear" w:color="auto" w:fill="auto"/>
        </w:tblPrEx>
        <w:trPr>
          <w:trHeight w:val="284"/>
        </w:trPr>
        <w:tc>
          <w:tcPr>
            <w:tcW w:w="534" w:type="dxa"/>
            <w:vMerge/>
          </w:tcPr>
          <w:p w14:paraId="50CD9F86" w14:textId="77777777" w:rsidR="000D3C7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7B6DB4F6" w14:textId="77777777" w:rsidR="000D3C7C" w:rsidRPr="00FC0C3E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AC4470A" w14:textId="664256D1" w:rsidR="000D3C7C" w:rsidRDefault="0015766C" w:rsidP="00A43B93">
            <w:pPr>
              <w:spacing w:before="80" w:after="8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CAA8505" wp14:editId="3ADC62FF">
                  <wp:extent cx="180000" cy="1800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left w:val="nil"/>
            </w:tcBorders>
          </w:tcPr>
          <w:p w14:paraId="16E62646" w14:textId="54CFB136" w:rsidR="000D3C7C" w:rsidRPr="00FC0C3E" w:rsidRDefault="000D3C7C" w:rsidP="00A43B9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zmienia obowiązujący akt (podać, który) </w:t>
            </w:r>
            <w:r w:rsidR="00CC65FF">
              <w:rPr>
                <w:rFonts w:ascii="Arial" w:hAnsi="Arial" w:cs="Arial"/>
                <w:sz w:val="18"/>
                <w:szCs w:val="18"/>
              </w:rPr>
              <w:t>uchwała nr 5</w:t>
            </w:r>
            <w:r w:rsidR="006141C8">
              <w:rPr>
                <w:rFonts w:ascii="Arial" w:hAnsi="Arial" w:cs="Arial"/>
                <w:sz w:val="18"/>
                <w:szCs w:val="18"/>
              </w:rPr>
              <w:t>2</w:t>
            </w:r>
            <w:r w:rsidR="00CC65FF">
              <w:rPr>
                <w:rFonts w:ascii="Arial" w:hAnsi="Arial" w:cs="Arial"/>
                <w:sz w:val="18"/>
                <w:szCs w:val="18"/>
              </w:rPr>
              <w:t>/2</w:t>
            </w:r>
            <w:r w:rsidR="006141C8">
              <w:rPr>
                <w:rFonts w:ascii="Arial" w:hAnsi="Arial" w:cs="Arial"/>
                <w:sz w:val="18"/>
                <w:szCs w:val="18"/>
              </w:rPr>
              <w:t>2</w:t>
            </w:r>
            <w:r w:rsidR="00CC65FF">
              <w:rPr>
                <w:rFonts w:ascii="Arial" w:hAnsi="Arial" w:cs="Arial"/>
                <w:sz w:val="18"/>
                <w:szCs w:val="18"/>
              </w:rPr>
              <w:t xml:space="preserve"> Sejmiku Województwa Mazowieckiego z dnia 2</w:t>
            </w:r>
            <w:r w:rsidR="006141C8">
              <w:rPr>
                <w:rFonts w:ascii="Arial" w:hAnsi="Arial" w:cs="Arial"/>
                <w:sz w:val="18"/>
                <w:szCs w:val="18"/>
              </w:rPr>
              <w:t>6</w:t>
            </w:r>
            <w:r w:rsidR="00CC65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1C8">
              <w:rPr>
                <w:rFonts w:ascii="Arial" w:hAnsi="Arial" w:cs="Arial"/>
                <w:sz w:val="18"/>
                <w:szCs w:val="18"/>
              </w:rPr>
              <w:t>kwietni</w:t>
            </w:r>
            <w:r w:rsidR="00CC65FF">
              <w:rPr>
                <w:rFonts w:ascii="Arial" w:hAnsi="Arial" w:cs="Arial"/>
                <w:sz w:val="18"/>
                <w:szCs w:val="18"/>
              </w:rPr>
              <w:t>a 202</w:t>
            </w:r>
            <w:r w:rsidR="006141C8">
              <w:rPr>
                <w:rFonts w:ascii="Arial" w:hAnsi="Arial" w:cs="Arial"/>
                <w:sz w:val="18"/>
                <w:szCs w:val="18"/>
              </w:rPr>
              <w:t>2</w:t>
            </w:r>
            <w:r w:rsidR="00CC65FF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0D3C7C" w:rsidRPr="00FC0C3E" w14:paraId="4EBDEBC5" w14:textId="77777777" w:rsidTr="00A43B93">
        <w:tblPrEx>
          <w:shd w:val="clear" w:color="auto" w:fill="auto"/>
        </w:tblPrEx>
        <w:trPr>
          <w:trHeight w:val="284"/>
        </w:trPr>
        <w:tc>
          <w:tcPr>
            <w:tcW w:w="534" w:type="dxa"/>
            <w:vMerge/>
            <w:vAlign w:val="center"/>
          </w:tcPr>
          <w:p w14:paraId="23557241" w14:textId="77777777" w:rsidR="000D3C7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00CFED5" w14:textId="77777777" w:rsidR="000D3C7C" w:rsidRPr="00FC0C3E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2D98F557" w14:textId="1BFD7A1C" w:rsidR="000D3C7C" w:rsidRPr="00FC0C3E" w:rsidRDefault="000D3C7C" w:rsidP="00A43B9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C05BC" wp14:editId="6712DE2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24765</wp:posOffset>
                      </wp:positionV>
                      <wp:extent cx="144145" cy="144145"/>
                      <wp:effectExtent l="11430" t="5715" r="6350" b="1206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AF098" w14:textId="77777777" w:rsidR="000D3C7C" w:rsidRDefault="000D3C7C" w:rsidP="000D3C7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05BC" id="Pole tekstowe 47" o:spid="_x0000_s1027" type="#_x0000_t202" style="position:absolute;margin-left:-2.85pt;margin-top:1.9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">
                      <v:textbox inset="0,0,0,0">
                        <w:txbxContent>
                          <w:p w14:paraId="1B2AF098" w14:textId="77777777" w:rsidR="000D3C7C" w:rsidRDefault="000D3C7C" w:rsidP="000D3C7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14:paraId="6008DAC7" w14:textId="512ACACD" w:rsidR="000D3C7C" w:rsidRPr="00FC0C3E" w:rsidRDefault="000D3C7C" w:rsidP="00A43B9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uchyla obowiązujący akt (podać, który) …………….……………………………..</w:t>
            </w:r>
          </w:p>
        </w:tc>
      </w:tr>
      <w:tr w:rsidR="000D3C7C" w:rsidRPr="00FC0C3E" w14:paraId="094F739E" w14:textId="77777777" w:rsidTr="00A43B93">
        <w:tblPrEx>
          <w:shd w:val="clear" w:color="auto" w:fill="auto"/>
        </w:tblPrEx>
        <w:trPr>
          <w:trHeight w:val="272"/>
        </w:trPr>
        <w:tc>
          <w:tcPr>
            <w:tcW w:w="534" w:type="dxa"/>
            <w:vMerge/>
            <w:vAlign w:val="center"/>
          </w:tcPr>
          <w:p w14:paraId="670AB87C" w14:textId="77777777" w:rsidR="000D3C7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215457AC" w14:textId="77777777" w:rsidR="000D3C7C" w:rsidRPr="00FC0C3E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3BB4272B" w14:textId="4F001079" w:rsidR="000D3C7C" w:rsidRPr="00FC0C3E" w:rsidRDefault="0015766C" w:rsidP="002A0B7A">
            <w:pPr>
              <w:spacing w:before="80" w:after="8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55A638D" wp14:editId="28EBF135">
                      <wp:extent cx="144145" cy="144145"/>
                      <wp:effectExtent l="0" t="0" r="27305" b="27305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9A16E" w14:textId="77777777" w:rsidR="0015766C" w:rsidRDefault="0015766C" w:rsidP="0015766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5A638D" id="Pole tekstowe 1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">
                      <v:textbox inset="0,0,0,0">
                        <w:txbxContent>
                          <w:p w14:paraId="2C89A16E" w14:textId="77777777" w:rsidR="0015766C" w:rsidRDefault="0015766C" w:rsidP="0015766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246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C7C">
              <w:rPr>
                <w:rFonts w:ascii="Arial" w:hAnsi="Arial" w:cs="Arial"/>
                <w:sz w:val="18"/>
                <w:szCs w:val="18"/>
              </w:rPr>
              <w:t xml:space="preserve">w nowej sprawie, jednocześnie uchyla obowiązujący akt (podać, który) </w:t>
            </w:r>
            <w:r w:rsidR="00CC65FF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0D3C7C" w:rsidRPr="00FC0C3E" w14:paraId="11F159CE" w14:textId="77777777" w:rsidTr="00A43B93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48132374" w14:textId="77777777" w:rsidR="000D3C7C" w:rsidRPr="00FC0C3E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C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14:paraId="2143F5AE" w14:textId="77777777" w:rsidR="000D3C7C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C0C3E">
              <w:rPr>
                <w:rFonts w:ascii="Arial" w:hAnsi="Arial" w:cs="Arial"/>
                <w:sz w:val="18"/>
                <w:szCs w:val="18"/>
              </w:rPr>
              <w:t>asło główne</w:t>
            </w:r>
          </w:p>
          <w:p w14:paraId="4734D433" w14:textId="77777777" w:rsidR="000D3C7C" w:rsidRPr="000F6EFB" w:rsidRDefault="000D3C7C" w:rsidP="00A43B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6EFB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wpisać </w:t>
            </w:r>
            <w:r w:rsidRPr="000F6EFB">
              <w:rPr>
                <w:rFonts w:ascii="Arial" w:hAnsi="Arial" w:cs="Arial"/>
                <w:i/>
                <w:sz w:val="16"/>
                <w:szCs w:val="16"/>
              </w:rPr>
              <w:t xml:space="preserve">zgodnie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0F6EFB">
              <w:rPr>
                <w:rFonts w:ascii="Arial" w:hAnsi="Arial" w:cs="Arial"/>
                <w:i/>
                <w:sz w:val="16"/>
                <w:szCs w:val="16"/>
              </w:rPr>
              <w:t xml:space="preserve">z hasłami </w:t>
            </w:r>
            <w:proofErr w:type="spellStart"/>
            <w:r w:rsidRPr="000F6EFB">
              <w:rPr>
                <w:rFonts w:ascii="Arial" w:hAnsi="Arial" w:cs="Arial"/>
                <w:i/>
                <w:sz w:val="16"/>
                <w:szCs w:val="16"/>
              </w:rPr>
              <w:t>BAWiD</w:t>
            </w:r>
            <w:proofErr w:type="spellEnd"/>
            <w:r w:rsidRPr="000F6EF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088" w:type="dxa"/>
            <w:gridSpan w:val="2"/>
            <w:vAlign w:val="center"/>
          </w:tcPr>
          <w:p w14:paraId="50BD8703" w14:textId="4A4731B7" w:rsidR="000D3C7C" w:rsidRPr="00FC0C3E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  <w:r w:rsidRPr="00713634">
              <w:rPr>
                <w:rFonts w:ascii="Arial" w:hAnsi="Arial" w:cs="Arial"/>
                <w:sz w:val="18"/>
                <w:szCs w:val="18"/>
              </w:rPr>
              <w:t>KULTURA</w:t>
            </w:r>
          </w:p>
        </w:tc>
      </w:tr>
      <w:tr w:rsidR="000D3C7C" w:rsidRPr="00FC0C3E" w14:paraId="56AA80C8" w14:textId="77777777" w:rsidTr="00A43B93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730EF3E6" w14:textId="77777777" w:rsidR="000D3C7C" w:rsidRDefault="000D3C7C" w:rsidP="00A43B93">
            <w:pPr>
              <w:spacing w:beforeLines="80" w:before="192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09" w:type="dxa"/>
            <w:vAlign w:val="center"/>
          </w:tcPr>
          <w:p w14:paraId="1FAFA403" w14:textId="77777777" w:rsidR="000D3C7C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C0C3E">
              <w:rPr>
                <w:rFonts w:ascii="Arial" w:hAnsi="Arial" w:cs="Arial"/>
                <w:sz w:val="18"/>
                <w:szCs w:val="18"/>
              </w:rPr>
              <w:t>asła dodatkowe</w:t>
            </w:r>
          </w:p>
          <w:p w14:paraId="3033B878" w14:textId="77777777" w:rsidR="000D3C7C" w:rsidRPr="000F6EFB" w:rsidRDefault="000D3C7C" w:rsidP="00A43B9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F6EFB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wpisać </w:t>
            </w:r>
            <w:r w:rsidRPr="000F6EFB">
              <w:rPr>
                <w:rFonts w:ascii="Arial" w:hAnsi="Arial" w:cs="Arial"/>
                <w:i/>
                <w:sz w:val="16"/>
                <w:szCs w:val="16"/>
              </w:rPr>
              <w:t xml:space="preserve">zgodnie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0F6EFB">
              <w:rPr>
                <w:rFonts w:ascii="Arial" w:hAnsi="Arial" w:cs="Arial"/>
                <w:i/>
                <w:sz w:val="16"/>
                <w:szCs w:val="16"/>
              </w:rPr>
              <w:t xml:space="preserve">z hasłami </w:t>
            </w:r>
            <w:proofErr w:type="spellStart"/>
            <w:r w:rsidRPr="000F6EFB">
              <w:rPr>
                <w:rFonts w:ascii="Arial" w:hAnsi="Arial" w:cs="Arial"/>
                <w:i/>
                <w:sz w:val="16"/>
                <w:szCs w:val="16"/>
              </w:rPr>
              <w:t>BAWiD</w:t>
            </w:r>
            <w:proofErr w:type="spellEnd"/>
            <w:r w:rsidRPr="000F6EF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088" w:type="dxa"/>
            <w:gridSpan w:val="2"/>
            <w:vAlign w:val="center"/>
          </w:tcPr>
          <w:p w14:paraId="4B38A1F8" w14:textId="77777777" w:rsidR="000D3C7C" w:rsidRPr="00FC0C3E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3C7C" w:rsidRPr="00FC0C3E" w14:paraId="6B860C14" w14:textId="77777777" w:rsidTr="00A43B93">
        <w:tblPrEx>
          <w:shd w:val="clear" w:color="auto" w:fill="auto"/>
        </w:tblPrEx>
        <w:trPr>
          <w:trHeight w:val="13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661B62C1" w14:textId="77777777" w:rsidR="000D3C7C" w:rsidRPr="00A23BD5" w:rsidRDefault="000D3C7C" w:rsidP="00A43B93">
            <w:pPr>
              <w:spacing w:beforeLines="80" w:before="192" w:after="8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3A867BF" w14:textId="77777777" w:rsidR="000D3C7C" w:rsidRPr="00A23BD5" w:rsidRDefault="000D3C7C" w:rsidP="00A43B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2EA0D7DD" w14:textId="77777777" w:rsidR="000D3C7C" w:rsidRPr="00A23BD5" w:rsidRDefault="000D3C7C" w:rsidP="00A43B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D3C7C" w:rsidRPr="001D753C" w14:paraId="2C152043" w14:textId="77777777" w:rsidTr="00843802">
        <w:tblPrEx>
          <w:shd w:val="clear" w:color="auto" w:fill="auto"/>
        </w:tblPrEx>
        <w:trPr>
          <w:trHeight w:val="1752"/>
        </w:trPr>
        <w:tc>
          <w:tcPr>
            <w:tcW w:w="534" w:type="dxa"/>
            <w:vMerge w:val="restart"/>
            <w:vAlign w:val="center"/>
          </w:tcPr>
          <w:p w14:paraId="108A5075" w14:textId="77777777" w:rsidR="000D3C7C" w:rsidRPr="001D753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09" w:type="dxa"/>
            <w:vMerge w:val="restart"/>
            <w:vAlign w:val="center"/>
          </w:tcPr>
          <w:p w14:paraId="253D4F47" w14:textId="77777777" w:rsidR="000D3C7C" w:rsidRPr="001F0CAF" w:rsidRDefault="000D3C7C" w:rsidP="00A43B9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F0CAF">
              <w:rPr>
                <w:rFonts w:ascii="Arial" w:hAnsi="Arial" w:cs="Arial"/>
                <w:sz w:val="18"/>
                <w:szCs w:val="18"/>
              </w:rPr>
              <w:t xml:space="preserve">odjęcie przez </w:t>
            </w:r>
            <w:r>
              <w:rPr>
                <w:rFonts w:ascii="Arial" w:hAnsi="Arial" w:cs="Arial"/>
                <w:sz w:val="18"/>
                <w:szCs w:val="18"/>
              </w:rPr>
              <w:t>Sejmik</w:t>
            </w:r>
            <w:r w:rsidRPr="001F0CAF">
              <w:rPr>
                <w:rFonts w:ascii="Arial" w:hAnsi="Arial" w:cs="Arial"/>
                <w:sz w:val="18"/>
                <w:szCs w:val="18"/>
              </w:rPr>
              <w:t xml:space="preserve"> Województwa aktu prawnego: </w:t>
            </w:r>
          </w:p>
        </w:tc>
        <w:tc>
          <w:tcPr>
            <w:tcW w:w="7088" w:type="dxa"/>
            <w:gridSpan w:val="2"/>
            <w:vAlign w:val="center"/>
          </w:tcPr>
          <w:p w14:paraId="3C17282A" w14:textId="1D1BDE94" w:rsidR="000D3C7C" w:rsidRPr="00E72D6A" w:rsidRDefault="00D246A4" w:rsidP="00CA76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14560" behindDoc="0" locked="0" layoutInCell="1" allowOverlap="1" wp14:anchorId="02C37D4B" wp14:editId="59D5597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22860</wp:posOffset>
                  </wp:positionV>
                  <wp:extent cx="179705" cy="179705"/>
                  <wp:effectExtent l="0" t="0" r="0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C7C" w:rsidRPr="00E72D6A">
              <w:rPr>
                <w:rFonts w:ascii="Arial" w:hAnsi="Arial" w:cs="Arial"/>
                <w:sz w:val="18"/>
                <w:szCs w:val="18"/>
              </w:rPr>
              <w:t xml:space="preserve">- nie powoduje konieczności zmian uchwały budżetowej Województwa Mazowieckiego na </w:t>
            </w:r>
            <w:r w:rsidR="000D3C7C">
              <w:rPr>
                <w:rFonts w:ascii="Arial" w:hAnsi="Arial" w:cs="Arial"/>
                <w:sz w:val="18"/>
                <w:szCs w:val="18"/>
              </w:rPr>
              <w:t>202</w:t>
            </w:r>
            <w:r w:rsidR="00CC65FF">
              <w:rPr>
                <w:rFonts w:ascii="Arial" w:hAnsi="Arial" w:cs="Arial"/>
                <w:sz w:val="18"/>
                <w:szCs w:val="18"/>
              </w:rPr>
              <w:t>2</w:t>
            </w:r>
            <w:r w:rsidR="000D3C7C" w:rsidRPr="00E72D6A">
              <w:rPr>
                <w:rFonts w:ascii="Arial" w:hAnsi="Arial" w:cs="Arial"/>
                <w:sz w:val="18"/>
                <w:szCs w:val="18"/>
              </w:rPr>
              <w:t xml:space="preserve"> rok,</w:t>
            </w:r>
          </w:p>
          <w:p w14:paraId="5F6CB723" w14:textId="226236B4" w:rsidR="000D3C7C" w:rsidRPr="00E72D6A" w:rsidRDefault="00CA76E8" w:rsidP="00A43B93">
            <w:pPr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6F1895" wp14:editId="4507403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12700</wp:posOffset>
                      </wp:positionV>
                      <wp:extent cx="135890" cy="137160"/>
                      <wp:effectExtent l="8255" t="10160" r="8255" b="5080"/>
                      <wp:wrapNone/>
                      <wp:docPr id="2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A4E3D" id="Rectangle 162" o:spid="_x0000_s1026" style="position:absolute;margin-left:-1.05pt;margin-top:1pt;width:10.7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"/>
                  </w:pict>
                </mc:Fallback>
              </mc:AlternateContent>
            </w:r>
            <w:r w:rsidR="000D3C7C" w:rsidRPr="00E72D6A">
              <w:rPr>
                <w:rFonts w:ascii="Arial" w:hAnsi="Arial" w:cs="Arial"/>
                <w:sz w:val="18"/>
                <w:szCs w:val="18"/>
              </w:rPr>
              <w:t xml:space="preserve">- powoduje konieczność zmian uchwały budżetowej Województwa Mazowieckiego na </w:t>
            </w:r>
            <w:r w:rsidR="000D3C7C">
              <w:rPr>
                <w:rFonts w:ascii="Arial" w:hAnsi="Arial" w:cs="Arial"/>
                <w:sz w:val="18"/>
                <w:szCs w:val="18"/>
              </w:rPr>
              <w:t>202</w:t>
            </w:r>
            <w:r w:rsidR="0047223E">
              <w:rPr>
                <w:rFonts w:ascii="Arial" w:hAnsi="Arial" w:cs="Arial"/>
                <w:sz w:val="18"/>
                <w:szCs w:val="18"/>
              </w:rPr>
              <w:t>2</w:t>
            </w:r>
            <w:r w:rsidR="000D3C7C" w:rsidRPr="00E72D6A">
              <w:rPr>
                <w:rFonts w:ascii="Arial" w:hAnsi="Arial" w:cs="Arial"/>
                <w:sz w:val="18"/>
                <w:szCs w:val="18"/>
              </w:rPr>
              <w:t xml:space="preserve"> rok:</w:t>
            </w:r>
          </w:p>
          <w:p w14:paraId="68BA986C" w14:textId="77777777" w:rsidR="000D3C7C" w:rsidRPr="00E72D6A" w:rsidRDefault="000D3C7C" w:rsidP="00A43B93">
            <w:pPr>
              <w:ind w:left="357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a) po stronie dochodów/przychodów budżetu zmniejszenie/zwiększenie** o kwotę …..…… zł,</w:t>
            </w:r>
          </w:p>
          <w:p w14:paraId="597657DA" w14:textId="77777777" w:rsidR="000D3C7C" w:rsidRPr="001D753C" w:rsidRDefault="000D3C7C" w:rsidP="00A43B93">
            <w:pPr>
              <w:ind w:left="357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b) po stronie wydatków/rozchodów budżetu zmniejszenie/zwiększenie** o kwotę …..…… zł.</w:t>
            </w:r>
          </w:p>
        </w:tc>
      </w:tr>
      <w:tr w:rsidR="000D3C7C" w:rsidRPr="001D753C" w14:paraId="20F9F80F" w14:textId="77777777" w:rsidTr="00843802">
        <w:tblPrEx>
          <w:shd w:val="clear" w:color="auto" w:fill="auto"/>
        </w:tblPrEx>
        <w:trPr>
          <w:trHeight w:val="2670"/>
        </w:trPr>
        <w:tc>
          <w:tcPr>
            <w:tcW w:w="534" w:type="dxa"/>
            <w:vMerge/>
            <w:vAlign w:val="center"/>
          </w:tcPr>
          <w:p w14:paraId="41836A8E" w14:textId="77777777" w:rsidR="000D3C7C" w:rsidRPr="001D753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699B969C" w14:textId="77777777" w:rsidR="000D3C7C" w:rsidRPr="001D753C" w:rsidRDefault="000D3C7C" w:rsidP="00A43B93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10EDD463" w14:textId="2F5B9AF2" w:rsidR="000D3C7C" w:rsidRPr="00E72D6A" w:rsidRDefault="00CA76E8" w:rsidP="00A43B93">
            <w:pPr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15584" behindDoc="0" locked="0" layoutInCell="1" allowOverlap="1" wp14:anchorId="46471448" wp14:editId="2D6988D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23495</wp:posOffset>
                  </wp:positionV>
                  <wp:extent cx="179705" cy="179705"/>
                  <wp:effectExtent l="0" t="0" r="0" b="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C7C" w:rsidRPr="00E72D6A">
              <w:rPr>
                <w:rFonts w:ascii="Arial" w:hAnsi="Arial" w:cs="Arial"/>
                <w:sz w:val="18"/>
                <w:szCs w:val="18"/>
              </w:rPr>
              <w:t>- nie powoduje konieczności zmian Wieloletniej Prognozy Finansowej Województwa Mazowieckiego,</w:t>
            </w:r>
          </w:p>
          <w:p w14:paraId="0EF99B28" w14:textId="77777777" w:rsidR="000D3C7C" w:rsidRPr="00E72D6A" w:rsidRDefault="000D3C7C" w:rsidP="00A43B93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9374E9" wp14:editId="58BBB63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49530</wp:posOffset>
                      </wp:positionV>
                      <wp:extent cx="135890" cy="137160"/>
                      <wp:effectExtent l="8255" t="10160" r="8255" b="5080"/>
                      <wp:wrapNone/>
                      <wp:docPr id="17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00A3D" id="Rectangle 162" o:spid="_x0000_s1026" style="position:absolute;margin-left:-3.85pt;margin-top:3.9pt;width:10.7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"/>
                  </w:pict>
                </mc:Fallback>
              </mc:AlternateContent>
            </w:r>
            <w:r w:rsidRPr="00E72D6A">
              <w:rPr>
                <w:rFonts w:ascii="Arial" w:hAnsi="Arial" w:cs="Arial"/>
                <w:sz w:val="18"/>
                <w:szCs w:val="18"/>
              </w:rPr>
              <w:t>- powoduje konieczność zmian Wieloletniej Prognozy Finansowej Województwa Mazowieckiego:</w:t>
            </w:r>
          </w:p>
          <w:p w14:paraId="18C2020F" w14:textId="77777777" w:rsidR="000D3C7C" w:rsidRPr="00E72D6A" w:rsidRDefault="000D3C7C" w:rsidP="00A43B93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a) po stronie dochodów/przychodów o kwotę …………. zł, w tym:</w:t>
            </w:r>
          </w:p>
          <w:p w14:paraId="65D5B996" w14:textId="77777777" w:rsidR="000D3C7C" w:rsidRPr="00E72D6A" w:rsidRDefault="000D3C7C" w:rsidP="00A43B93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- w roku …………. zmniejszenie/zwiększenie** o kwotę ……….. zł,</w:t>
            </w:r>
          </w:p>
          <w:p w14:paraId="533D9BEA" w14:textId="77777777" w:rsidR="000D3C7C" w:rsidRPr="00E72D6A" w:rsidRDefault="000D3C7C" w:rsidP="00A43B93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- w roku …………. zmniejszenie/zwiększenie** o kwotę ……….. zł,</w:t>
            </w:r>
          </w:p>
          <w:p w14:paraId="7D933379" w14:textId="77777777" w:rsidR="000D3C7C" w:rsidRPr="00E72D6A" w:rsidRDefault="000D3C7C" w:rsidP="00A43B93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- w roku …………. zmniejszenie/zwiększenie** o kwotę ……….. zł,</w:t>
            </w:r>
          </w:p>
          <w:p w14:paraId="132AB680" w14:textId="77777777" w:rsidR="000D3C7C" w:rsidRPr="00E72D6A" w:rsidRDefault="000D3C7C" w:rsidP="00A43B93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b) po stronie wydatków/rozchodów o kwotę …………. zł, w tym:</w:t>
            </w:r>
          </w:p>
          <w:p w14:paraId="68A8049E" w14:textId="77777777" w:rsidR="000D3C7C" w:rsidRPr="00E72D6A" w:rsidRDefault="000D3C7C" w:rsidP="00A43B93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- w roku …………. zmniejszenie/zwiększenie** o kwotę ……….. zł,</w:t>
            </w:r>
          </w:p>
          <w:p w14:paraId="10C6237A" w14:textId="77777777" w:rsidR="000D3C7C" w:rsidRPr="00E72D6A" w:rsidRDefault="000D3C7C" w:rsidP="00A43B93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- w roku …………. zmniejszenie/zwiększenie** o kwotę ……….. zł,</w:t>
            </w:r>
          </w:p>
          <w:p w14:paraId="1C4BBF63" w14:textId="77777777" w:rsidR="000D3C7C" w:rsidRPr="001D753C" w:rsidRDefault="000D3C7C" w:rsidP="00A43B93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- w roku …………. zmniejszenie/zwiększenie** o kwotę ……….. zł.</w:t>
            </w:r>
          </w:p>
        </w:tc>
      </w:tr>
      <w:tr w:rsidR="000D3C7C" w:rsidRPr="001D753C" w14:paraId="0B672361" w14:textId="77777777" w:rsidTr="00843802">
        <w:tblPrEx>
          <w:shd w:val="clear" w:color="auto" w:fill="auto"/>
        </w:tblPrEx>
        <w:trPr>
          <w:trHeight w:val="1263"/>
        </w:trPr>
        <w:tc>
          <w:tcPr>
            <w:tcW w:w="534" w:type="dxa"/>
            <w:vAlign w:val="center"/>
          </w:tcPr>
          <w:p w14:paraId="30AE08AE" w14:textId="77777777" w:rsidR="000D3C7C" w:rsidRPr="001D753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09" w:type="dxa"/>
            <w:vAlign w:val="center"/>
          </w:tcPr>
          <w:p w14:paraId="1F8FBBA7" w14:textId="77777777" w:rsidR="000D3C7C" w:rsidRPr="001F0CAF" w:rsidRDefault="000D3C7C" w:rsidP="00A43B9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nadzór sprawuje:</w:t>
            </w:r>
          </w:p>
        </w:tc>
        <w:tc>
          <w:tcPr>
            <w:tcW w:w="7088" w:type="dxa"/>
            <w:gridSpan w:val="2"/>
            <w:vAlign w:val="center"/>
          </w:tcPr>
          <w:p w14:paraId="681EB13C" w14:textId="183E2405" w:rsidR="000D3C7C" w:rsidRDefault="00CA76E8" w:rsidP="00A43B93">
            <w:pPr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 wp14:anchorId="6C231DA6" wp14:editId="3E96962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125095</wp:posOffset>
                  </wp:positionV>
                  <wp:extent cx="179705" cy="179705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823425" w14:textId="095EE32E" w:rsidR="000D3C7C" w:rsidRDefault="000D3C7C" w:rsidP="00A43B93">
            <w:pPr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Wojewoda Mazowiecki</w:t>
            </w:r>
          </w:p>
          <w:p w14:paraId="2A17581E" w14:textId="77777777" w:rsidR="000D3C7C" w:rsidRDefault="000D3C7C" w:rsidP="00A43B93">
            <w:pPr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F0B6C7" wp14:editId="40A0AB9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76835</wp:posOffset>
                      </wp:positionV>
                      <wp:extent cx="135890" cy="137160"/>
                      <wp:effectExtent l="13970" t="10160" r="12065" b="508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9AED8" id="Prostokąt 42" o:spid="_x0000_s1026" style="position:absolute;margin-left:12.35pt;margin-top:6.05pt;width:10.7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"/>
                  </w:pict>
                </mc:Fallback>
              </mc:AlternateContent>
            </w:r>
          </w:p>
          <w:p w14:paraId="5C9C474C" w14:textId="77777777" w:rsidR="000D3C7C" w:rsidRDefault="000D3C7C" w:rsidP="00A43B93">
            <w:pPr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Regionalna Izba Obrachunkowa</w:t>
            </w:r>
          </w:p>
          <w:p w14:paraId="726804A0" w14:textId="77777777" w:rsidR="000D3C7C" w:rsidRDefault="000D3C7C" w:rsidP="00A43B93">
            <w:pPr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E280C9" wp14:editId="0273982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71120</wp:posOffset>
                      </wp:positionV>
                      <wp:extent cx="135890" cy="137160"/>
                      <wp:effectExtent l="10795" t="13970" r="5715" b="1079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FE536" id="Prostokąt 41" o:spid="_x0000_s1026" style="position:absolute;margin-left:12.85pt;margin-top:5.6pt;width:10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"/>
                  </w:pict>
                </mc:Fallback>
              </mc:AlternateContent>
            </w:r>
          </w:p>
          <w:p w14:paraId="0C85FDD2" w14:textId="762C3F0B" w:rsidR="000D3C7C" w:rsidRPr="001D753C" w:rsidRDefault="000D3C7C" w:rsidP="00843802">
            <w:pPr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inny organ (wskazać jaki) ………………………………………………………….</w:t>
            </w:r>
          </w:p>
        </w:tc>
      </w:tr>
      <w:tr w:rsidR="000D3C7C" w:rsidRPr="001D753C" w14:paraId="0BBE157E" w14:textId="77777777" w:rsidTr="00A43B93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0EC4FBA9" w14:textId="77777777" w:rsidR="000D3C7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09" w:type="dxa"/>
            <w:vAlign w:val="center"/>
          </w:tcPr>
          <w:p w14:paraId="35F73772" w14:textId="77777777" w:rsidR="000D3C7C" w:rsidRPr="001F0CAF" w:rsidRDefault="000D3C7C" w:rsidP="00A43B9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akt prawny podlega przekazaniu organom nadzoru:</w:t>
            </w:r>
          </w:p>
        </w:tc>
        <w:tc>
          <w:tcPr>
            <w:tcW w:w="7088" w:type="dxa"/>
            <w:gridSpan w:val="2"/>
            <w:vAlign w:val="center"/>
          </w:tcPr>
          <w:p w14:paraId="6816DAF7" w14:textId="217777CC" w:rsidR="000D3C7C" w:rsidRDefault="00CA76E8" w:rsidP="00A43B93">
            <w:pPr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1" wp14:anchorId="7055698E" wp14:editId="6C13091E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95250</wp:posOffset>
                  </wp:positionV>
                  <wp:extent cx="179705" cy="179705"/>
                  <wp:effectExtent l="0" t="0" r="0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DB2BAB" w14:textId="66E2AF99" w:rsidR="000D3C7C" w:rsidRDefault="000D3C7C" w:rsidP="00A43B93">
            <w:pPr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(wskazać właściwy organ) Wojewoda Mazowiecki</w:t>
            </w:r>
          </w:p>
          <w:p w14:paraId="26271537" w14:textId="5C06954E" w:rsidR="000D3C7C" w:rsidRDefault="00CA76E8" w:rsidP="00A43B93">
            <w:pPr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445BD2" wp14:editId="2F58491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93345</wp:posOffset>
                      </wp:positionV>
                      <wp:extent cx="135890" cy="137160"/>
                      <wp:effectExtent l="13970" t="10160" r="12065" b="5080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18033" id="Prostokąt 39" o:spid="_x0000_s1026" style="position:absolute;margin-left:12.5pt;margin-top:7.35pt;width:10.7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"/>
                  </w:pict>
                </mc:Fallback>
              </mc:AlternateContent>
            </w:r>
          </w:p>
          <w:p w14:paraId="4465AD81" w14:textId="337CF66D" w:rsidR="000D3C7C" w:rsidRPr="001D753C" w:rsidRDefault="000D3C7C" w:rsidP="00A43B93">
            <w:pPr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D3C7C" w:rsidRPr="001D753C" w14:paraId="1F12253F" w14:textId="77777777" w:rsidTr="00843802">
        <w:tblPrEx>
          <w:shd w:val="clear" w:color="auto" w:fill="auto"/>
        </w:tblPrEx>
        <w:trPr>
          <w:trHeight w:val="850"/>
        </w:trPr>
        <w:tc>
          <w:tcPr>
            <w:tcW w:w="534" w:type="dxa"/>
            <w:vAlign w:val="center"/>
          </w:tcPr>
          <w:p w14:paraId="164B3E45" w14:textId="77777777" w:rsidR="000D3C7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409" w:type="dxa"/>
            <w:vAlign w:val="center"/>
          </w:tcPr>
          <w:p w14:paraId="5FA09915" w14:textId="77777777" w:rsidR="000D3C7C" w:rsidRPr="00305FDA" w:rsidRDefault="000D3C7C" w:rsidP="00A43B9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FDA">
              <w:rPr>
                <w:rFonts w:ascii="Arial" w:hAnsi="Arial" w:cs="Arial"/>
                <w:sz w:val="18"/>
                <w:szCs w:val="18"/>
              </w:rPr>
              <w:t>czy akt prawny jest aktem prawa miejscowego:</w:t>
            </w:r>
          </w:p>
        </w:tc>
        <w:tc>
          <w:tcPr>
            <w:tcW w:w="7088" w:type="dxa"/>
            <w:gridSpan w:val="2"/>
            <w:vAlign w:val="center"/>
          </w:tcPr>
          <w:p w14:paraId="2F1DA76D" w14:textId="2F30129D" w:rsidR="000D3C7C" w:rsidRPr="00305FDA" w:rsidRDefault="00CA76E8" w:rsidP="00A43B93">
            <w:pPr>
              <w:spacing w:before="240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 w:rsidRPr="00305FDA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18656" behindDoc="0" locked="0" layoutInCell="1" allowOverlap="1" wp14:anchorId="055E1064" wp14:editId="759EA67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124460</wp:posOffset>
                  </wp:positionV>
                  <wp:extent cx="179705" cy="179705"/>
                  <wp:effectExtent l="0" t="0" r="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C7C" w:rsidRPr="00305FDA">
              <w:rPr>
                <w:rFonts w:ascii="Arial" w:hAnsi="Arial" w:cs="Arial"/>
                <w:noProof/>
                <w:sz w:val="18"/>
                <w:szCs w:val="18"/>
              </w:rPr>
              <w:t>tak</w:t>
            </w:r>
          </w:p>
          <w:p w14:paraId="1FACD08C" w14:textId="77777777" w:rsidR="000D3C7C" w:rsidRPr="00305FDA" w:rsidRDefault="000D3C7C" w:rsidP="00A43B93">
            <w:pPr>
              <w:ind w:left="709" w:firstLine="34"/>
              <w:rPr>
                <w:rFonts w:ascii="Arial" w:hAnsi="Arial" w:cs="Arial"/>
                <w:noProof/>
                <w:sz w:val="18"/>
                <w:szCs w:val="18"/>
              </w:rPr>
            </w:pPr>
            <w:r w:rsidRPr="00305FD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4F5EE0" wp14:editId="69F7A07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104775</wp:posOffset>
                      </wp:positionV>
                      <wp:extent cx="135890" cy="137160"/>
                      <wp:effectExtent l="0" t="0" r="16510" b="15240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D0ED5" id="Prostokąt 55" o:spid="_x0000_s1026" style="position:absolute;margin-left:13.1pt;margin-top:8.25pt;width:10.7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"/>
                  </w:pict>
                </mc:Fallback>
              </mc:AlternateContent>
            </w:r>
          </w:p>
          <w:p w14:paraId="43C95D6E" w14:textId="77777777" w:rsidR="000D3C7C" w:rsidRPr="00305FDA" w:rsidRDefault="000D3C7C" w:rsidP="00A43B93">
            <w:pPr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 w:rsidRPr="00305FDA">
              <w:rPr>
                <w:rFonts w:ascii="Arial" w:hAnsi="Arial" w:cs="Arial"/>
                <w:noProof/>
                <w:sz w:val="18"/>
                <w:szCs w:val="18"/>
              </w:rPr>
              <w:t>nie</w:t>
            </w:r>
          </w:p>
        </w:tc>
      </w:tr>
      <w:tr w:rsidR="000D3C7C" w:rsidRPr="001D753C" w14:paraId="3E717EBE" w14:textId="77777777" w:rsidTr="00843802">
        <w:tblPrEx>
          <w:shd w:val="clear" w:color="auto" w:fill="auto"/>
        </w:tblPrEx>
        <w:trPr>
          <w:trHeight w:val="835"/>
        </w:trPr>
        <w:tc>
          <w:tcPr>
            <w:tcW w:w="534" w:type="dxa"/>
            <w:vAlign w:val="center"/>
          </w:tcPr>
          <w:p w14:paraId="162BA506" w14:textId="77777777" w:rsidR="000D3C7C" w:rsidRPr="001D753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409" w:type="dxa"/>
            <w:vAlign w:val="center"/>
          </w:tcPr>
          <w:p w14:paraId="2366A76E" w14:textId="77777777" w:rsidR="000D3C7C" w:rsidRPr="00305FDA" w:rsidRDefault="000D3C7C" w:rsidP="00A43B9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FDA">
              <w:rPr>
                <w:rFonts w:ascii="Arial" w:hAnsi="Arial" w:cs="Arial"/>
                <w:sz w:val="18"/>
                <w:szCs w:val="18"/>
              </w:rPr>
              <w:t>czy akt prawny podlega ogłoszeniu w Dzienniku Urzędowym Województwa Mazowieckiego:</w:t>
            </w:r>
          </w:p>
        </w:tc>
        <w:tc>
          <w:tcPr>
            <w:tcW w:w="7088" w:type="dxa"/>
            <w:gridSpan w:val="2"/>
            <w:vAlign w:val="center"/>
          </w:tcPr>
          <w:p w14:paraId="3431EF0B" w14:textId="3A32FAD0" w:rsidR="000D3C7C" w:rsidRPr="00305FDA" w:rsidRDefault="00CA76E8" w:rsidP="00A43B93">
            <w:pPr>
              <w:spacing w:before="240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 w:rsidRPr="00305FDA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19680" behindDoc="0" locked="0" layoutInCell="1" allowOverlap="1" wp14:anchorId="783B7397" wp14:editId="2639408F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124460</wp:posOffset>
                  </wp:positionV>
                  <wp:extent cx="179705" cy="179705"/>
                  <wp:effectExtent l="0" t="0" r="0" b="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C7C" w:rsidRPr="00305FDA">
              <w:rPr>
                <w:rFonts w:ascii="Arial" w:hAnsi="Arial" w:cs="Arial"/>
                <w:noProof/>
                <w:sz w:val="18"/>
                <w:szCs w:val="18"/>
              </w:rPr>
              <w:t>tak</w:t>
            </w:r>
          </w:p>
          <w:p w14:paraId="7AAC48CB" w14:textId="77777777" w:rsidR="000D3C7C" w:rsidRPr="00305FDA" w:rsidRDefault="000D3C7C" w:rsidP="00A43B93">
            <w:pPr>
              <w:spacing w:before="240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 w:rsidRPr="00305FD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247C42" wp14:editId="3DBFB59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10795" t="7620" r="5715" b="7620"/>
                      <wp:wrapNone/>
                      <wp:docPr id="37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4ECD9" id="Prostokąt 37" o:spid="_x0000_s1026" style="position:absolute;margin-left:12.85pt;margin-top:8.85pt;width:10.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"/>
                  </w:pict>
                </mc:Fallback>
              </mc:AlternateContent>
            </w:r>
            <w:r w:rsidRPr="00305FDA">
              <w:rPr>
                <w:rFonts w:ascii="Arial" w:hAnsi="Arial" w:cs="Arial"/>
                <w:noProof/>
                <w:sz w:val="18"/>
                <w:szCs w:val="18"/>
              </w:rPr>
              <w:t>nie</w:t>
            </w:r>
          </w:p>
        </w:tc>
      </w:tr>
      <w:tr w:rsidR="000D3C7C" w:rsidRPr="001D753C" w14:paraId="4E494A64" w14:textId="77777777" w:rsidTr="00843802">
        <w:tblPrEx>
          <w:shd w:val="clear" w:color="auto" w:fill="auto"/>
        </w:tblPrEx>
        <w:trPr>
          <w:trHeight w:val="917"/>
        </w:trPr>
        <w:tc>
          <w:tcPr>
            <w:tcW w:w="534" w:type="dxa"/>
            <w:vAlign w:val="center"/>
          </w:tcPr>
          <w:p w14:paraId="2318278D" w14:textId="77777777" w:rsidR="000D3C7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409" w:type="dxa"/>
            <w:vAlign w:val="center"/>
          </w:tcPr>
          <w:p w14:paraId="70B20E9B" w14:textId="77777777" w:rsidR="000D3C7C" w:rsidRPr="00DB5980" w:rsidRDefault="000D3C7C" w:rsidP="00A43B9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980">
              <w:rPr>
                <w:rFonts w:ascii="Arial" w:hAnsi="Arial" w:cs="Arial"/>
                <w:sz w:val="18"/>
                <w:szCs w:val="18"/>
              </w:rPr>
              <w:t xml:space="preserve">czy akt prawny podlega publikacji/ogłoszeniu w sposób inny niż określony </w:t>
            </w:r>
            <w:r>
              <w:rPr>
                <w:rFonts w:ascii="Arial" w:hAnsi="Arial" w:cs="Arial"/>
                <w:sz w:val="18"/>
                <w:szCs w:val="18"/>
              </w:rPr>
              <w:br/>
              <w:t>w poz. 12:</w:t>
            </w:r>
          </w:p>
        </w:tc>
        <w:tc>
          <w:tcPr>
            <w:tcW w:w="7088" w:type="dxa"/>
            <w:gridSpan w:val="2"/>
            <w:vAlign w:val="center"/>
          </w:tcPr>
          <w:p w14:paraId="79E74DF6" w14:textId="77777777" w:rsidR="000D3C7C" w:rsidRPr="001D753C" w:rsidRDefault="000D3C7C" w:rsidP="00A43B93">
            <w:pPr>
              <w:spacing w:before="240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A60B83" wp14:editId="4314A07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10795" t="7620" r="5715" b="762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75F03" id="Prostokąt 36" o:spid="_x0000_s1026" style="position:absolute;margin-left:12.85pt;margin-top:8.85pt;width:10.7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tak (gdzie, w jaki sposób)………………………………………………..</w:t>
            </w:r>
          </w:p>
          <w:p w14:paraId="39A6C7BC" w14:textId="18A4DACF" w:rsidR="000D3C7C" w:rsidRPr="001D753C" w:rsidRDefault="00CA76E8" w:rsidP="00A43B93">
            <w:pPr>
              <w:spacing w:before="240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20704" behindDoc="0" locked="0" layoutInCell="1" allowOverlap="1" wp14:anchorId="0DC46C19" wp14:editId="644E72E8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85090</wp:posOffset>
                  </wp:positionV>
                  <wp:extent cx="179705" cy="179705"/>
                  <wp:effectExtent l="0" t="0" r="0" b="0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C7C">
              <w:rPr>
                <w:rFonts w:ascii="Arial" w:hAnsi="Arial" w:cs="Arial"/>
                <w:noProof/>
                <w:sz w:val="18"/>
                <w:szCs w:val="18"/>
              </w:rPr>
              <w:t>nie</w:t>
            </w:r>
          </w:p>
        </w:tc>
      </w:tr>
      <w:tr w:rsidR="000D3C7C" w:rsidRPr="001D753C" w14:paraId="31EEAAB8" w14:textId="77777777" w:rsidTr="00A43B93">
        <w:tblPrEx>
          <w:shd w:val="clear" w:color="auto" w:fill="auto"/>
        </w:tblPrEx>
        <w:trPr>
          <w:trHeight w:val="972"/>
        </w:trPr>
        <w:tc>
          <w:tcPr>
            <w:tcW w:w="534" w:type="dxa"/>
            <w:vAlign w:val="center"/>
          </w:tcPr>
          <w:p w14:paraId="6CB7C906" w14:textId="77777777" w:rsidR="000D3C7C" w:rsidRPr="001D753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409" w:type="dxa"/>
            <w:vAlign w:val="center"/>
          </w:tcPr>
          <w:p w14:paraId="61A7DE31" w14:textId="77777777" w:rsidR="000D3C7C" w:rsidRPr="00305FDA" w:rsidRDefault="000D3C7C" w:rsidP="00A43B9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FDA">
              <w:rPr>
                <w:rFonts w:ascii="Arial" w:hAnsi="Arial" w:cs="Arial"/>
                <w:sz w:val="18"/>
                <w:szCs w:val="18"/>
              </w:rPr>
              <w:t>czy projekt aktu prawnego podlega obowiązkowi konsultacji z Mazowiecką Radą Działalności Pożytku Publicznego:</w:t>
            </w:r>
          </w:p>
        </w:tc>
        <w:tc>
          <w:tcPr>
            <w:tcW w:w="7088" w:type="dxa"/>
            <w:gridSpan w:val="2"/>
            <w:vAlign w:val="center"/>
          </w:tcPr>
          <w:p w14:paraId="0003F71D" w14:textId="54F8C24C" w:rsidR="000D3C7C" w:rsidRPr="00305FDA" w:rsidRDefault="00CA76E8" w:rsidP="00A43B93">
            <w:pPr>
              <w:spacing w:before="240"/>
              <w:ind w:left="709" w:firstLine="34"/>
              <w:rPr>
                <w:rFonts w:ascii="Arial" w:hAnsi="Arial" w:cs="Arial"/>
                <w:noProof/>
                <w:sz w:val="16"/>
                <w:szCs w:val="16"/>
              </w:rPr>
            </w:pPr>
            <w:r w:rsidRPr="00305FDA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21728" behindDoc="0" locked="0" layoutInCell="1" allowOverlap="1" wp14:anchorId="2BC5D86F" wp14:editId="7D72DF43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105410</wp:posOffset>
                  </wp:positionV>
                  <wp:extent cx="179705" cy="179705"/>
                  <wp:effectExtent l="0" t="0" r="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C7C" w:rsidRPr="00305FDA">
              <w:rPr>
                <w:rFonts w:ascii="Arial" w:hAnsi="Arial" w:cs="Arial"/>
                <w:noProof/>
                <w:sz w:val="18"/>
                <w:szCs w:val="18"/>
              </w:rPr>
              <w:t xml:space="preserve">tak </w:t>
            </w:r>
          </w:p>
          <w:p w14:paraId="332BC9EF" w14:textId="54C2BF03" w:rsidR="000D3C7C" w:rsidRPr="00305FDA" w:rsidRDefault="000D3C7C" w:rsidP="00A43B93">
            <w:pPr>
              <w:spacing w:before="240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 w:rsidRPr="00305FD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104FC2" wp14:editId="07D0902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10795" t="7620" r="5715" b="762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CDC51" id="Prostokąt 33" o:spid="_x0000_s1026" style="position:absolute;margin-left:12.85pt;margin-top:8.85pt;width:10.7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"/>
                  </w:pict>
                </mc:Fallback>
              </mc:AlternateContent>
            </w:r>
            <w:r w:rsidRPr="00305FDA">
              <w:rPr>
                <w:rFonts w:ascii="Arial" w:hAnsi="Arial" w:cs="Arial"/>
                <w:noProof/>
                <w:sz w:val="18"/>
                <w:szCs w:val="18"/>
              </w:rPr>
              <w:t>nie</w:t>
            </w:r>
          </w:p>
        </w:tc>
      </w:tr>
      <w:tr w:rsidR="000D3C7C" w:rsidRPr="001D753C" w14:paraId="0C70D515" w14:textId="77777777" w:rsidTr="00843802">
        <w:tblPrEx>
          <w:shd w:val="clear" w:color="auto" w:fill="auto"/>
        </w:tblPrEx>
        <w:trPr>
          <w:trHeight w:val="931"/>
        </w:trPr>
        <w:tc>
          <w:tcPr>
            <w:tcW w:w="534" w:type="dxa"/>
            <w:vAlign w:val="center"/>
          </w:tcPr>
          <w:p w14:paraId="2C1834CA" w14:textId="77777777" w:rsidR="000D3C7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409" w:type="dxa"/>
            <w:vAlign w:val="center"/>
          </w:tcPr>
          <w:p w14:paraId="37AE06B5" w14:textId="77777777" w:rsidR="000D3C7C" w:rsidRPr="00F14643" w:rsidRDefault="000D3C7C" w:rsidP="00A43B9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czy projekt aktu prawnego podlega obowiązkowi </w:t>
            </w:r>
            <w:r w:rsidRPr="00F14643">
              <w:rPr>
                <w:rFonts w:ascii="Arial" w:hAnsi="Arial" w:cs="Arial"/>
                <w:sz w:val="18"/>
                <w:szCs w:val="18"/>
              </w:rPr>
              <w:t xml:space="preserve">konsultacji z </w:t>
            </w:r>
            <w:r>
              <w:rPr>
                <w:rFonts w:ascii="Arial" w:hAnsi="Arial" w:cs="Arial"/>
                <w:sz w:val="18"/>
                <w:szCs w:val="18"/>
              </w:rPr>
              <w:t>innymi organami</w:t>
            </w:r>
            <w:r w:rsidRPr="00F146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2"/>
            <w:vAlign w:val="center"/>
          </w:tcPr>
          <w:p w14:paraId="2A441D5E" w14:textId="1DE6A847" w:rsidR="000D3C7C" w:rsidRDefault="00151EFF" w:rsidP="00A43B93">
            <w:pPr>
              <w:spacing w:before="240"/>
              <w:ind w:left="709" w:firstLine="3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37D5E1" wp14:editId="703F8A29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99060</wp:posOffset>
                      </wp:positionV>
                      <wp:extent cx="135890" cy="137160"/>
                      <wp:effectExtent l="10795" t="7620" r="5715" b="762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7EBC1" id="Prostokąt 31" o:spid="_x0000_s1026" style="position:absolute;margin-left:12.35pt;margin-top:7.8pt;width:10.7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"/>
                  </w:pict>
                </mc:Fallback>
              </mc:AlternateContent>
            </w:r>
            <w:r w:rsidR="000D3C7C">
              <w:rPr>
                <w:rFonts w:ascii="Arial" w:hAnsi="Arial" w:cs="Arial"/>
                <w:noProof/>
                <w:sz w:val="18"/>
                <w:szCs w:val="18"/>
              </w:rPr>
              <w:t>tak (wskazać z jakimi)</w:t>
            </w:r>
            <w:r w:rsidR="002A0B7A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………………………………………………………..</w:t>
            </w:r>
          </w:p>
          <w:p w14:paraId="12276596" w14:textId="45B723D6" w:rsidR="000D3C7C" w:rsidRPr="001D753C" w:rsidRDefault="00151EFF" w:rsidP="00A43B93">
            <w:pPr>
              <w:spacing w:before="240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22752" behindDoc="0" locked="0" layoutInCell="1" allowOverlap="1" wp14:anchorId="006D6A55" wp14:editId="71492A1B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114300</wp:posOffset>
                  </wp:positionV>
                  <wp:extent cx="179705" cy="179705"/>
                  <wp:effectExtent l="0" t="0" r="0" b="0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C7C">
              <w:rPr>
                <w:rFonts w:ascii="Arial" w:hAnsi="Arial" w:cs="Arial"/>
                <w:noProof/>
                <w:sz w:val="18"/>
                <w:szCs w:val="18"/>
              </w:rPr>
              <w:t>nie</w:t>
            </w:r>
          </w:p>
        </w:tc>
      </w:tr>
      <w:tr w:rsidR="000D3C7C" w:rsidRPr="001D753C" w14:paraId="321EB02B" w14:textId="77777777" w:rsidTr="00843802">
        <w:tblPrEx>
          <w:shd w:val="clear" w:color="auto" w:fill="auto"/>
        </w:tblPrEx>
        <w:trPr>
          <w:trHeight w:val="1656"/>
        </w:trPr>
        <w:tc>
          <w:tcPr>
            <w:tcW w:w="534" w:type="dxa"/>
            <w:vAlign w:val="center"/>
          </w:tcPr>
          <w:p w14:paraId="5FAB32D6" w14:textId="77777777" w:rsidR="000D3C7C" w:rsidRPr="001D753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409" w:type="dxa"/>
            <w:vAlign w:val="center"/>
          </w:tcPr>
          <w:p w14:paraId="45CA1C06" w14:textId="77777777" w:rsidR="000D3C7C" w:rsidRPr="00F14643" w:rsidRDefault="000D3C7C" w:rsidP="00A43B9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 kategorii zadania publicznego</w:t>
            </w:r>
            <w:r w:rsidRPr="00F146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2"/>
            <w:vAlign w:val="center"/>
          </w:tcPr>
          <w:p w14:paraId="75A1FBAD" w14:textId="43E7E554" w:rsidR="000D3C7C" w:rsidRDefault="000D3C7C" w:rsidP="00A43B93">
            <w:pPr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411275" w14:textId="31DC1DB9" w:rsidR="000D3C7C" w:rsidRPr="00FA79CA" w:rsidRDefault="00CA76E8" w:rsidP="00A43B93">
            <w:pPr>
              <w:ind w:left="346" w:hanging="346"/>
              <w:rPr>
                <w:rFonts w:eastAsiaTheme="minorHAnsi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26848" behindDoc="0" locked="0" layoutInCell="1" allowOverlap="1" wp14:anchorId="78EE4CD7" wp14:editId="20CE7BF9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33655</wp:posOffset>
                  </wp:positionV>
                  <wp:extent cx="114300" cy="114300"/>
                  <wp:effectExtent l="0" t="0" r="0" b="0"/>
                  <wp:wrapSquare wrapText="bothSides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C7C" w:rsidRPr="00F14643">
              <w:rPr>
                <w:rFonts w:ascii="Arial" w:hAnsi="Arial" w:cs="Arial"/>
                <w:sz w:val="16"/>
                <w:szCs w:val="16"/>
              </w:rPr>
              <w:tab/>
            </w:r>
            <w:r w:rsidR="000D3C7C" w:rsidRPr="003F7F02">
              <w:rPr>
                <w:rFonts w:ascii="Arial" w:hAnsi="Arial" w:cs="Arial"/>
                <w:sz w:val="16"/>
                <w:szCs w:val="16"/>
              </w:rPr>
              <w:t xml:space="preserve">zadanie publiczne mieści się w katalogu zadań własnych o charakterze wojewódzkim, </w:t>
            </w:r>
            <w:r w:rsidR="000D3C7C" w:rsidRPr="003F7F02">
              <w:rPr>
                <w:rFonts w:ascii="Arial" w:hAnsi="Arial" w:cs="Arial"/>
                <w:sz w:val="16"/>
                <w:szCs w:val="16"/>
              </w:rPr>
              <w:br/>
              <w:t>o którym mowa w art. 14 ust. 1 us</w:t>
            </w:r>
            <w:r w:rsidR="000D3C7C">
              <w:rPr>
                <w:rFonts w:ascii="Arial" w:hAnsi="Arial" w:cs="Arial"/>
                <w:sz w:val="16"/>
                <w:szCs w:val="16"/>
              </w:rPr>
              <w:t>tawy z dnia 5 czerwca 1998 r.</w:t>
            </w:r>
            <w:r w:rsidR="000D3C7C" w:rsidRPr="00DB45CA">
              <w:rPr>
                <w:rFonts w:ascii="Arial" w:hAnsi="Arial" w:cs="Arial"/>
                <w:sz w:val="16"/>
                <w:szCs w:val="16"/>
              </w:rPr>
              <w:t xml:space="preserve"> o samorządzie województwa </w:t>
            </w:r>
            <w:r w:rsidR="000D3C7C" w:rsidRPr="00FA79CA">
              <w:rPr>
                <w:rFonts w:ascii="Arial" w:hAnsi="Arial" w:cs="Arial"/>
                <w:sz w:val="16"/>
                <w:szCs w:val="16"/>
              </w:rPr>
              <w:t>(</w:t>
            </w:r>
            <w:r w:rsidR="00106DF6" w:rsidRPr="00106DF6">
              <w:rPr>
                <w:rFonts w:ascii="Arial" w:hAnsi="Arial" w:cs="Arial"/>
                <w:sz w:val="16"/>
                <w:szCs w:val="16"/>
              </w:rPr>
              <w:t>Dz. U. z 2022 r. poz. 547 i 583</w:t>
            </w:r>
            <w:r w:rsidR="000D3C7C">
              <w:rPr>
                <w:rFonts w:ascii="Arial" w:hAnsi="Arial" w:cs="Arial"/>
                <w:sz w:val="16"/>
                <w:szCs w:val="16"/>
              </w:rPr>
              <w:t>);</w:t>
            </w:r>
          </w:p>
          <w:p w14:paraId="756E0105" w14:textId="77777777" w:rsidR="000D3C7C" w:rsidRPr="00F14643" w:rsidRDefault="000D3C7C" w:rsidP="00A43B93">
            <w:pPr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643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F14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643">
              <w:rPr>
                <w:rFonts w:ascii="Arial" w:hAnsi="Arial" w:cs="Arial"/>
                <w:sz w:val="16"/>
                <w:szCs w:val="16"/>
              </w:rPr>
              <w:tab/>
              <w:t xml:space="preserve">zadanie publiczne należy do zakresu działania województwa jako zadanie zlecone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14643">
              <w:rPr>
                <w:rFonts w:ascii="Arial" w:hAnsi="Arial" w:cs="Arial"/>
                <w:sz w:val="16"/>
                <w:szCs w:val="16"/>
              </w:rPr>
              <w:t>z zakresu administracji rządowej na podstawie art. ………………ustawy ………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  <w:r w:rsidRPr="00F14643">
              <w:rPr>
                <w:rFonts w:ascii="Arial" w:hAnsi="Arial" w:cs="Arial"/>
                <w:sz w:val="16"/>
                <w:szCs w:val="16"/>
              </w:rPr>
              <w:t>…… .</w:t>
            </w:r>
          </w:p>
          <w:p w14:paraId="182A19F3" w14:textId="77777777" w:rsidR="000D3C7C" w:rsidRPr="00F14643" w:rsidRDefault="000D3C7C" w:rsidP="00A43B93">
            <w:pPr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643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F14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643">
              <w:rPr>
                <w:rFonts w:ascii="Arial" w:hAnsi="Arial" w:cs="Arial"/>
                <w:sz w:val="16"/>
                <w:szCs w:val="16"/>
              </w:rPr>
              <w:tab/>
              <w:t xml:space="preserve">zadanie publiczne zostanie/zostało powierzone do realizacji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14643">
              <w:rPr>
                <w:rFonts w:ascii="Arial" w:hAnsi="Arial" w:cs="Arial"/>
                <w:sz w:val="16"/>
                <w:szCs w:val="16"/>
              </w:rPr>
              <w:t>amorządowi Województwa Mazowieckiego przez …………………………na podstawie …</w:t>
            </w:r>
            <w:r>
              <w:rPr>
                <w:rFonts w:ascii="Arial" w:hAnsi="Arial" w:cs="Arial"/>
                <w:sz w:val="16"/>
                <w:szCs w:val="16"/>
              </w:rPr>
              <w:t>…………………..</w:t>
            </w:r>
            <w:r w:rsidRPr="00F14643">
              <w:rPr>
                <w:rFonts w:ascii="Arial" w:hAnsi="Arial" w:cs="Arial"/>
                <w:sz w:val="16"/>
                <w:szCs w:val="16"/>
              </w:rPr>
              <w:t xml:space="preserve">………….. </w:t>
            </w:r>
          </w:p>
          <w:p w14:paraId="7CCBD105" w14:textId="5FE583B2" w:rsidR="000D3C7C" w:rsidRPr="00F14643" w:rsidRDefault="000D3C7C" w:rsidP="00843802">
            <w:pPr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643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F14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643">
              <w:rPr>
                <w:rFonts w:ascii="Arial" w:hAnsi="Arial" w:cs="Arial"/>
                <w:sz w:val="16"/>
                <w:szCs w:val="16"/>
              </w:rPr>
              <w:tab/>
              <w:t>zadanie publiczne re</w:t>
            </w:r>
            <w:r>
              <w:rPr>
                <w:rFonts w:ascii="Arial" w:hAnsi="Arial" w:cs="Arial"/>
                <w:sz w:val="16"/>
                <w:szCs w:val="16"/>
              </w:rPr>
              <w:t>alizowane na podstawie art. …. us</w:t>
            </w:r>
            <w:r w:rsidRPr="00F14643">
              <w:rPr>
                <w:rFonts w:ascii="Arial" w:hAnsi="Arial" w:cs="Arial"/>
                <w:sz w:val="16"/>
                <w:szCs w:val="16"/>
              </w:rPr>
              <w:t>tawy 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  <w:r w:rsidRPr="00F14643">
              <w:rPr>
                <w:rFonts w:ascii="Arial" w:hAnsi="Arial" w:cs="Arial"/>
                <w:sz w:val="16"/>
                <w:szCs w:val="16"/>
              </w:rPr>
              <w:t xml:space="preserve">….. </w:t>
            </w:r>
          </w:p>
        </w:tc>
      </w:tr>
      <w:tr w:rsidR="000D3C7C" w:rsidRPr="001D753C" w14:paraId="090008BF" w14:textId="77777777" w:rsidTr="00A43B93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5E592521" w14:textId="77777777" w:rsidR="000D3C7C" w:rsidRPr="001D753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409" w:type="dxa"/>
            <w:vAlign w:val="center"/>
          </w:tcPr>
          <w:p w14:paraId="1CF25615" w14:textId="77777777" w:rsidR="000D3C7C" w:rsidRPr="001D753C" w:rsidRDefault="000D3C7C" w:rsidP="00A43B9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C796C">
              <w:rPr>
                <w:rFonts w:ascii="Arial" w:hAnsi="Arial" w:cs="Arial"/>
                <w:sz w:val="20"/>
                <w:szCs w:val="20"/>
              </w:rPr>
              <w:t xml:space="preserve">zy </w:t>
            </w:r>
            <w:r w:rsidRPr="00F14643">
              <w:rPr>
                <w:rFonts w:ascii="Arial" w:hAnsi="Arial" w:cs="Arial"/>
                <w:sz w:val="18"/>
                <w:szCs w:val="18"/>
              </w:rPr>
              <w:t xml:space="preserve">akt prawny </w:t>
            </w:r>
            <w:r w:rsidRPr="00AC796C">
              <w:rPr>
                <w:rFonts w:ascii="Arial" w:hAnsi="Arial" w:cs="Arial"/>
                <w:sz w:val="20"/>
                <w:szCs w:val="20"/>
              </w:rPr>
              <w:t>zawiera dane podlegające, zgodnie z obowiązującymi przepisami prawa, prawnej ochronie:</w:t>
            </w:r>
          </w:p>
        </w:tc>
        <w:tc>
          <w:tcPr>
            <w:tcW w:w="7088" w:type="dxa"/>
            <w:gridSpan w:val="2"/>
            <w:vAlign w:val="center"/>
          </w:tcPr>
          <w:p w14:paraId="17DD171C" w14:textId="77777777" w:rsidR="000D3C7C" w:rsidRDefault="000D3C7C" w:rsidP="00A43B93">
            <w:pPr>
              <w:spacing w:before="240"/>
              <w:ind w:left="709" w:firstLine="3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3BE08D" wp14:editId="5C22685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10795" t="7620" r="5715" b="762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3933F" id="Prostokąt 30" o:spid="_x0000_s1026" style="position:absolute;margin-left:12.85pt;margin-top:8.85pt;width:10.7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tak </w:t>
            </w:r>
            <w:r w:rsidRPr="000F6EFB">
              <w:rPr>
                <w:rFonts w:ascii="Arial" w:hAnsi="Arial" w:cs="Arial"/>
                <w:noProof/>
                <w:sz w:val="16"/>
                <w:szCs w:val="16"/>
              </w:rPr>
              <w:t>(</w:t>
            </w:r>
            <w:r w:rsidRPr="000F6EFB">
              <w:rPr>
                <w:rFonts w:ascii="Arial" w:hAnsi="Arial" w:cs="Arial"/>
                <w:i/>
                <w:sz w:val="16"/>
                <w:szCs w:val="16"/>
              </w:rPr>
              <w:t>należy wskazać przepis prawa oraz akt prawny, z którego wynika taki obowiązek;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4394D">
              <w:rPr>
                <w:rFonts w:ascii="Arial" w:hAnsi="Arial" w:cs="Arial"/>
                <w:i/>
                <w:sz w:val="16"/>
                <w:szCs w:val="16"/>
              </w:rPr>
              <w:t>dołączyć wersję elektroniczną oraz papierową projektu nie zawierającą informacji, które nie powinny być publikowane</w:t>
            </w:r>
            <w:r w:rsidRPr="000F6EFB">
              <w:rPr>
                <w:rFonts w:ascii="Arial" w:hAnsi="Arial" w:cs="Arial"/>
                <w:noProof/>
                <w:sz w:val="16"/>
                <w:szCs w:val="16"/>
              </w:rPr>
              <w:t>)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14:paraId="17CC387C" w14:textId="77777777" w:rsidR="000D3C7C" w:rsidRDefault="000D3C7C" w:rsidP="00A43B93">
            <w:pPr>
              <w:spacing w:before="240"/>
              <w:ind w:left="709" w:firstLine="34"/>
              <w:rPr>
                <w:rFonts w:ascii="Arial" w:hAnsi="Arial" w:cs="Arial"/>
                <w:noProof/>
                <w:sz w:val="16"/>
                <w:szCs w:val="16"/>
              </w:rPr>
            </w:pPr>
            <w:r w:rsidRPr="000F6EFB">
              <w:rPr>
                <w:rFonts w:ascii="Arial" w:hAnsi="Arial" w:cs="Arial"/>
                <w:noProof/>
                <w:sz w:val="16"/>
                <w:szCs w:val="16"/>
              </w:rPr>
              <w:t>…………………………………………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…………………………………….</w:t>
            </w:r>
            <w:r w:rsidRPr="000F6EFB">
              <w:rPr>
                <w:rFonts w:ascii="Arial" w:hAnsi="Arial" w:cs="Arial"/>
                <w:noProof/>
                <w:sz w:val="16"/>
                <w:szCs w:val="16"/>
              </w:rPr>
              <w:t>……..</w:t>
            </w:r>
          </w:p>
          <w:p w14:paraId="56CCC720" w14:textId="7B8A72C7" w:rsidR="000D3C7C" w:rsidRPr="001D753C" w:rsidRDefault="00CA76E8" w:rsidP="00843802">
            <w:pPr>
              <w:spacing w:before="240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23776" behindDoc="0" locked="0" layoutInCell="1" allowOverlap="1" wp14:anchorId="7DBA18AC" wp14:editId="4DCF508F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61595</wp:posOffset>
                  </wp:positionV>
                  <wp:extent cx="179705" cy="179705"/>
                  <wp:effectExtent l="0" t="0" r="0" b="0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C7C">
              <w:rPr>
                <w:rFonts w:ascii="Arial" w:hAnsi="Arial" w:cs="Arial"/>
                <w:noProof/>
                <w:sz w:val="18"/>
                <w:szCs w:val="18"/>
              </w:rPr>
              <w:t>nie</w:t>
            </w:r>
          </w:p>
        </w:tc>
      </w:tr>
      <w:tr w:rsidR="000D3C7C" w:rsidRPr="001D753C" w14:paraId="084865EA" w14:textId="77777777" w:rsidTr="00A43B93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615C2D00" w14:textId="77777777" w:rsidR="000D3C7C" w:rsidRPr="00A86108" w:rsidRDefault="000D3C7C" w:rsidP="00A43B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86108">
              <w:rPr>
                <w:rFonts w:ascii="Arial" w:hAnsi="Arial" w:cs="Arial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409" w:type="dxa"/>
            <w:vAlign w:val="center"/>
          </w:tcPr>
          <w:p w14:paraId="283739E2" w14:textId="0EB7FC47" w:rsidR="000D3C7C" w:rsidRPr="00A64170" w:rsidRDefault="000D3C7C" w:rsidP="00A43B93">
            <w:r>
              <w:rPr>
                <w:rFonts w:ascii="Arial" w:hAnsi="Arial" w:cs="Arial"/>
                <w:color w:val="000000"/>
                <w:sz w:val="18"/>
                <w:szCs w:val="18"/>
              </w:rPr>
              <w:t>Analiza i ocena wystąpienia konfliktu interesów  lub potencjalnych zdarzeń korupcyjnych i nadużyć finansowych</w:t>
            </w:r>
          </w:p>
        </w:tc>
        <w:tc>
          <w:tcPr>
            <w:tcW w:w="7088" w:type="dxa"/>
            <w:gridSpan w:val="2"/>
            <w:vAlign w:val="center"/>
          </w:tcPr>
          <w:p w14:paraId="69B4679E" w14:textId="4141F5D4" w:rsidR="000D3C7C" w:rsidRDefault="00CA76E8" w:rsidP="00A43B93">
            <w:pPr>
              <w:ind w:left="7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24800" behindDoc="0" locked="0" layoutInCell="1" allowOverlap="1" wp14:anchorId="2CBEBEF0" wp14:editId="3BECA9E6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8890</wp:posOffset>
                  </wp:positionV>
                  <wp:extent cx="179705" cy="179705"/>
                  <wp:effectExtent l="0" t="0" r="0" b="0"/>
                  <wp:wrapSquare wrapText="bothSides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C7C" w:rsidRPr="00864ACE">
              <w:rPr>
                <w:rFonts w:ascii="Arial" w:hAnsi="Arial" w:cs="Arial"/>
                <w:sz w:val="16"/>
                <w:szCs w:val="16"/>
              </w:rPr>
              <w:t>Przeprowadzono analizę i ocenę dotyczącą zdarzeń korupcyjnych</w:t>
            </w:r>
            <w:r w:rsidR="000D3C7C">
              <w:rPr>
                <w:rFonts w:ascii="Arial" w:hAnsi="Arial" w:cs="Arial"/>
                <w:sz w:val="16"/>
                <w:szCs w:val="16"/>
              </w:rPr>
              <w:t xml:space="preserve"> i nadużyć finansowych</w:t>
            </w:r>
            <w:r w:rsidR="000D3C7C" w:rsidRPr="00864ACE">
              <w:rPr>
                <w:rFonts w:ascii="Arial" w:hAnsi="Arial" w:cs="Arial"/>
                <w:sz w:val="16"/>
                <w:szCs w:val="16"/>
              </w:rPr>
              <w:t xml:space="preserve">, które mogą wystąpić w związku z wprowadzeniem niniejszego aktu </w:t>
            </w:r>
            <w:r w:rsidR="000D3C7C">
              <w:rPr>
                <w:rFonts w:ascii="Arial" w:hAnsi="Arial" w:cs="Arial"/>
                <w:sz w:val="16"/>
                <w:szCs w:val="16"/>
              </w:rPr>
              <w:t>i w </w:t>
            </w:r>
            <w:r w:rsidR="000D3C7C" w:rsidRPr="00864ACE">
              <w:rPr>
                <w:rFonts w:ascii="Arial" w:hAnsi="Arial" w:cs="Arial"/>
                <w:sz w:val="16"/>
                <w:szCs w:val="16"/>
              </w:rPr>
              <w:t>jej wyniku nie stwierdzono potencjalnych zagrożeń korupcyjnych</w:t>
            </w:r>
            <w:r w:rsidR="000D3C7C">
              <w:rPr>
                <w:rFonts w:ascii="Arial" w:hAnsi="Arial" w:cs="Arial"/>
                <w:sz w:val="16"/>
                <w:szCs w:val="16"/>
              </w:rPr>
              <w:t xml:space="preserve"> i finansowych</w:t>
            </w:r>
            <w:r w:rsidR="000D3C7C" w:rsidRPr="00864A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8F81468" w14:textId="2E3E02C1" w:rsidR="000D3C7C" w:rsidRDefault="00CA76E8" w:rsidP="00A43B93">
            <w:pPr>
              <w:ind w:left="7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25824" behindDoc="0" locked="0" layoutInCell="1" allowOverlap="1" wp14:anchorId="2C9EA06F" wp14:editId="69146809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43815</wp:posOffset>
                  </wp:positionV>
                  <wp:extent cx="179705" cy="179705"/>
                  <wp:effectExtent l="0" t="0" r="0" b="0"/>
                  <wp:wrapSquare wrapText="bothSides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33A4DB" w14:textId="003938A0" w:rsidR="000D3C7C" w:rsidRPr="00A86108" w:rsidRDefault="000D3C7C" w:rsidP="00A43B93">
            <w:pPr>
              <w:ind w:left="74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przeprowadzono analizę</w:t>
            </w:r>
            <w:r w:rsidRPr="001576CD">
              <w:rPr>
                <w:rFonts w:ascii="Arial" w:hAnsi="Arial" w:cs="Arial"/>
                <w:sz w:val="16"/>
                <w:szCs w:val="16"/>
              </w:rPr>
              <w:t> ryzyka wystąpienia konfliktu interesów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D3C7C" w:rsidRPr="001D753C" w14:paraId="76CED6D6" w14:textId="77777777" w:rsidTr="00A43B93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5C7A7B54" w14:textId="77777777" w:rsidR="000D3C7C" w:rsidRPr="001D753C" w:rsidRDefault="000D3C7C" w:rsidP="00A43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1D75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vAlign w:val="center"/>
          </w:tcPr>
          <w:p w14:paraId="61DA1DA1" w14:textId="77777777" w:rsidR="000D3C7C" w:rsidRPr="001D753C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D753C">
              <w:rPr>
                <w:rFonts w:ascii="Arial" w:hAnsi="Arial" w:cs="Arial"/>
                <w:sz w:val="18"/>
                <w:szCs w:val="18"/>
              </w:rPr>
              <w:t>wagi</w:t>
            </w:r>
          </w:p>
        </w:tc>
        <w:tc>
          <w:tcPr>
            <w:tcW w:w="7088" w:type="dxa"/>
            <w:gridSpan w:val="2"/>
            <w:vAlign w:val="center"/>
          </w:tcPr>
          <w:p w14:paraId="07AF9AB5" w14:textId="77777777" w:rsidR="000D3C7C" w:rsidRPr="001D753C" w:rsidRDefault="000D3C7C" w:rsidP="00A43B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7FA193" w14:textId="77777777" w:rsidR="00801175" w:rsidRDefault="00801175" w:rsidP="00801175">
      <w:pPr>
        <w:rPr>
          <w:sz w:val="18"/>
          <w:szCs w:val="18"/>
        </w:rPr>
      </w:pPr>
    </w:p>
    <w:p w14:paraId="7A666F8C" w14:textId="77777777" w:rsidR="00801175" w:rsidRDefault="00801175" w:rsidP="00801175"/>
    <w:p w14:paraId="46D24452" w14:textId="3ECE3850" w:rsidR="00801175" w:rsidRDefault="00801175" w:rsidP="00801175"/>
    <w:p w14:paraId="08532AC9" w14:textId="799D0CB3" w:rsidR="006141C8" w:rsidRDefault="006141C8" w:rsidP="00801175"/>
    <w:p w14:paraId="18FD2B43" w14:textId="4371631C" w:rsidR="006141C8" w:rsidRDefault="006141C8" w:rsidP="00801175"/>
    <w:p w14:paraId="6FF404BB" w14:textId="77777777" w:rsidR="006141C8" w:rsidRDefault="006141C8" w:rsidP="0080117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44"/>
      </w:tblGrid>
      <w:tr w:rsidR="00801175" w14:paraId="5DFAF171" w14:textId="77777777" w:rsidTr="004F0304">
        <w:trPr>
          <w:jc w:val="center"/>
        </w:trPr>
        <w:tc>
          <w:tcPr>
            <w:tcW w:w="4606" w:type="dxa"/>
            <w:hideMark/>
          </w:tcPr>
          <w:p w14:paraId="0B93DE60" w14:textId="77777777" w:rsidR="00801175" w:rsidRDefault="00801175" w:rsidP="004F0304">
            <w:pPr>
              <w:jc w:val="center"/>
            </w:pPr>
            <w:r>
              <w:t>. . . . . . . . . . . . . . . . . . . . . . .</w:t>
            </w:r>
          </w:p>
        </w:tc>
        <w:tc>
          <w:tcPr>
            <w:tcW w:w="4606" w:type="dxa"/>
            <w:hideMark/>
          </w:tcPr>
          <w:p w14:paraId="42C6C185" w14:textId="77777777" w:rsidR="00801175" w:rsidRDefault="00801175" w:rsidP="004F0304">
            <w:pPr>
              <w:jc w:val="center"/>
            </w:pPr>
            <w:r>
              <w:t>. . . . . . . . . . . . . . . . . . . . . . .</w:t>
            </w:r>
          </w:p>
        </w:tc>
      </w:tr>
      <w:tr w:rsidR="00801175" w14:paraId="0BF656B7" w14:textId="77777777" w:rsidTr="004F0304">
        <w:trPr>
          <w:jc w:val="center"/>
        </w:trPr>
        <w:tc>
          <w:tcPr>
            <w:tcW w:w="4606" w:type="dxa"/>
            <w:hideMark/>
          </w:tcPr>
          <w:p w14:paraId="7F0D6BFD" w14:textId="77777777" w:rsidR="00801175" w:rsidRDefault="00801175" w:rsidP="004F03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4606" w:type="dxa"/>
            <w:hideMark/>
          </w:tcPr>
          <w:p w14:paraId="40F4D759" w14:textId="77777777" w:rsidR="00801175" w:rsidRDefault="00801175" w:rsidP="004F030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pieczątka i podpis dyrektora jednostki przygotowującej</w:t>
            </w:r>
          </w:p>
        </w:tc>
      </w:tr>
    </w:tbl>
    <w:p w14:paraId="046954BE" w14:textId="77777777" w:rsidR="00801175" w:rsidRDefault="00801175" w:rsidP="00801175">
      <w:pPr>
        <w:pStyle w:val="Nagwek"/>
        <w:tabs>
          <w:tab w:val="num" w:pos="720"/>
        </w:tabs>
        <w:ind w:right="72"/>
        <w:jc w:val="both"/>
        <w:rPr>
          <w:rFonts w:ascii="Arial" w:hAnsi="Arial" w:cs="Arial"/>
          <w:color w:val="000000"/>
        </w:rPr>
      </w:pPr>
    </w:p>
    <w:p w14:paraId="57E4C195" w14:textId="77777777" w:rsidR="00801175" w:rsidRDefault="00801175" w:rsidP="00801175"/>
    <w:p w14:paraId="7DE352AF" w14:textId="77777777" w:rsidR="00801175" w:rsidRDefault="00801175" w:rsidP="00801175"/>
    <w:p w14:paraId="14E7F073" w14:textId="7F6678C9" w:rsidR="00801175" w:rsidRDefault="00801175" w:rsidP="00801175"/>
    <w:p w14:paraId="1934A4CB" w14:textId="77777777" w:rsidR="006141C8" w:rsidRDefault="006141C8" w:rsidP="00801175"/>
    <w:p w14:paraId="21001C68" w14:textId="77777777" w:rsidR="00801175" w:rsidRDefault="00801175" w:rsidP="00801175"/>
    <w:p w14:paraId="1C4E9734" w14:textId="77777777" w:rsidR="00801175" w:rsidRDefault="00801175" w:rsidP="00801175">
      <w:r>
        <w:t>…………………..……………………...</w:t>
      </w:r>
    </w:p>
    <w:p w14:paraId="1F6EA247" w14:textId="7E25121D" w:rsidR="007A0C58" w:rsidRPr="00801175" w:rsidRDefault="00801175" w:rsidP="00801175">
      <w:r>
        <w:rPr>
          <w:rFonts w:ascii="Arial" w:hAnsi="Arial" w:cs="Arial"/>
          <w:i/>
          <w:sz w:val="16"/>
          <w:szCs w:val="16"/>
        </w:rPr>
        <w:t>pieczątka i podpis radcy prawnego</w:t>
      </w:r>
    </w:p>
    <w:sectPr w:rsidR="007A0C58" w:rsidRPr="00801175" w:rsidSect="00E7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4C1C" w14:textId="77777777" w:rsidR="002E7C4E" w:rsidRDefault="002E7C4E" w:rsidP="00BF0E3F">
      <w:r>
        <w:separator/>
      </w:r>
    </w:p>
  </w:endnote>
  <w:endnote w:type="continuationSeparator" w:id="0">
    <w:p w14:paraId="15B8592E" w14:textId="77777777" w:rsidR="002E7C4E" w:rsidRDefault="002E7C4E" w:rsidP="00BF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CDB7" w14:textId="77777777" w:rsidR="002E7C4E" w:rsidRDefault="002E7C4E" w:rsidP="00BF0E3F">
      <w:r>
        <w:separator/>
      </w:r>
    </w:p>
  </w:footnote>
  <w:footnote w:type="continuationSeparator" w:id="0">
    <w:p w14:paraId="67104D9B" w14:textId="77777777" w:rsidR="002E7C4E" w:rsidRDefault="002E7C4E" w:rsidP="00BF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3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4915CC"/>
    <w:multiLevelType w:val="hybridMultilevel"/>
    <w:tmpl w:val="BA783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5CF8"/>
    <w:multiLevelType w:val="hybridMultilevel"/>
    <w:tmpl w:val="A4F01272"/>
    <w:lvl w:ilvl="0" w:tplc="23666CB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6145"/>
    <w:multiLevelType w:val="hybridMultilevel"/>
    <w:tmpl w:val="CA70A47A"/>
    <w:lvl w:ilvl="0" w:tplc="8CC0133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6236A25"/>
    <w:multiLevelType w:val="hybridMultilevel"/>
    <w:tmpl w:val="B7C8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24E6"/>
    <w:multiLevelType w:val="hybridMultilevel"/>
    <w:tmpl w:val="A1AE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4EC2"/>
    <w:multiLevelType w:val="hybridMultilevel"/>
    <w:tmpl w:val="6F18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683F"/>
    <w:multiLevelType w:val="hybridMultilevel"/>
    <w:tmpl w:val="223E25FE"/>
    <w:lvl w:ilvl="0" w:tplc="7286FAC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866EC"/>
    <w:multiLevelType w:val="hybridMultilevel"/>
    <w:tmpl w:val="3134FC60"/>
    <w:lvl w:ilvl="0" w:tplc="7B1A09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773BE"/>
    <w:multiLevelType w:val="hybridMultilevel"/>
    <w:tmpl w:val="A720F0A8"/>
    <w:lvl w:ilvl="0" w:tplc="998065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834A03"/>
    <w:multiLevelType w:val="hybridMultilevel"/>
    <w:tmpl w:val="F0E8A676"/>
    <w:lvl w:ilvl="0" w:tplc="9F062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74162"/>
    <w:multiLevelType w:val="hybridMultilevel"/>
    <w:tmpl w:val="331AEE5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B126B0"/>
    <w:multiLevelType w:val="hybridMultilevel"/>
    <w:tmpl w:val="E39A4E24"/>
    <w:lvl w:ilvl="0" w:tplc="11D0C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D21DD"/>
    <w:multiLevelType w:val="hybridMultilevel"/>
    <w:tmpl w:val="4A90C438"/>
    <w:lvl w:ilvl="0" w:tplc="DA882F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3A91AA0"/>
    <w:multiLevelType w:val="hybridMultilevel"/>
    <w:tmpl w:val="54F6E442"/>
    <w:lvl w:ilvl="0" w:tplc="6E0646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65A57"/>
    <w:multiLevelType w:val="hybridMultilevel"/>
    <w:tmpl w:val="17C2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16435"/>
    <w:multiLevelType w:val="hybridMultilevel"/>
    <w:tmpl w:val="5B8A590A"/>
    <w:lvl w:ilvl="0" w:tplc="6E0646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2001"/>
    <w:multiLevelType w:val="hybridMultilevel"/>
    <w:tmpl w:val="4642B734"/>
    <w:lvl w:ilvl="0" w:tplc="61B6F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3458B"/>
    <w:multiLevelType w:val="hybridMultilevel"/>
    <w:tmpl w:val="67E2A0D6"/>
    <w:lvl w:ilvl="0" w:tplc="7B1A09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C5356"/>
    <w:multiLevelType w:val="hybridMultilevel"/>
    <w:tmpl w:val="772424EA"/>
    <w:lvl w:ilvl="0" w:tplc="DAB02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036A"/>
    <w:multiLevelType w:val="hybridMultilevel"/>
    <w:tmpl w:val="30C6A83E"/>
    <w:lvl w:ilvl="0" w:tplc="7B1A09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0491F"/>
    <w:multiLevelType w:val="hybridMultilevel"/>
    <w:tmpl w:val="CDC0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B6AF5"/>
    <w:multiLevelType w:val="hybridMultilevel"/>
    <w:tmpl w:val="01F2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C347B"/>
    <w:multiLevelType w:val="hybridMultilevel"/>
    <w:tmpl w:val="712AE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14B36"/>
    <w:multiLevelType w:val="hybridMultilevel"/>
    <w:tmpl w:val="529E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C4B70"/>
    <w:multiLevelType w:val="hybridMultilevel"/>
    <w:tmpl w:val="9072F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33A0C"/>
    <w:multiLevelType w:val="hybridMultilevel"/>
    <w:tmpl w:val="83F8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D62C8"/>
    <w:multiLevelType w:val="hybridMultilevel"/>
    <w:tmpl w:val="A512177E"/>
    <w:lvl w:ilvl="0" w:tplc="5118734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560B4"/>
    <w:multiLevelType w:val="hybridMultilevel"/>
    <w:tmpl w:val="B84A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D09C4"/>
    <w:multiLevelType w:val="hybridMultilevel"/>
    <w:tmpl w:val="01F2ED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C6B88"/>
    <w:multiLevelType w:val="hybridMultilevel"/>
    <w:tmpl w:val="079A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25"/>
  </w:num>
  <w:num w:numId="6">
    <w:abstractNumId w:val="17"/>
  </w:num>
  <w:num w:numId="7">
    <w:abstractNumId w:val="0"/>
  </w:num>
  <w:num w:numId="8">
    <w:abstractNumId w:val="24"/>
  </w:num>
  <w:num w:numId="9">
    <w:abstractNumId w:val="5"/>
  </w:num>
  <w:num w:numId="10">
    <w:abstractNumId w:val="26"/>
  </w:num>
  <w:num w:numId="11">
    <w:abstractNumId w:val="19"/>
  </w:num>
  <w:num w:numId="12">
    <w:abstractNumId w:val="6"/>
  </w:num>
  <w:num w:numId="13">
    <w:abstractNumId w:val="30"/>
  </w:num>
  <w:num w:numId="14">
    <w:abstractNumId w:val="4"/>
  </w:num>
  <w:num w:numId="15">
    <w:abstractNumId w:val="28"/>
  </w:num>
  <w:num w:numId="16">
    <w:abstractNumId w:val="15"/>
  </w:num>
  <w:num w:numId="17">
    <w:abstractNumId w:val="16"/>
  </w:num>
  <w:num w:numId="18">
    <w:abstractNumId w:val="14"/>
  </w:num>
  <w:num w:numId="19">
    <w:abstractNumId w:val="10"/>
  </w:num>
  <w:num w:numId="20">
    <w:abstractNumId w:val="23"/>
  </w:num>
  <w:num w:numId="21">
    <w:abstractNumId w:val="8"/>
  </w:num>
  <w:num w:numId="22">
    <w:abstractNumId w:val="2"/>
  </w:num>
  <w:num w:numId="23">
    <w:abstractNumId w:val="13"/>
  </w:num>
  <w:num w:numId="24">
    <w:abstractNumId w:val="27"/>
  </w:num>
  <w:num w:numId="25">
    <w:abstractNumId w:val="3"/>
  </w:num>
  <w:num w:numId="26">
    <w:abstractNumId w:val="18"/>
  </w:num>
  <w:num w:numId="27">
    <w:abstractNumId w:val="20"/>
  </w:num>
  <w:num w:numId="28">
    <w:abstractNumId w:val="9"/>
  </w:num>
  <w:num w:numId="29">
    <w:abstractNumId w:val="11"/>
  </w:num>
  <w:num w:numId="30">
    <w:abstractNumId w:val="22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3F"/>
    <w:rsid w:val="00002CD9"/>
    <w:rsid w:val="000070F5"/>
    <w:rsid w:val="000105DA"/>
    <w:rsid w:val="0002222C"/>
    <w:rsid w:val="00027605"/>
    <w:rsid w:val="00030840"/>
    <w:rsid w:val="00040134"/>
    <w:rsid w:val="00045EE6"/>
    <w:rsid w:val="00052E8C"/>
    <w:rsid w:val="00053E57"/>
    <w:rsid w:val="00083A53"/>
    <w:rsid w:val="0008689D"/>
    <w:rsid w:val="00092F03"/>
    <w:rsid w:val="000C3F8D"/>
    <w:rsid w:val="000C736E"/>
    <w:rsid w:val="000D3C7C"/>
    <w:rsid w:val="000D6E67"/>
    <w:rsid w:val="00105DDD"/>
    <w:rsid w:val="001065BD"/>
    <w:rsid w:val="00106DF6"/>
    <w:rsid w:val="0010751C"/>
    <w:rsid w:val="00141695"/>
    <w:rsid w:val="00145B2C"/>
    <w:rsid w:val="001465FE"/>
    <w:rsid w:val="00151EFF"/>
    <w:rsid w:val="00152583"/>
    <w:rsid w:val="00153769"/>
    <w:rsid w:val="0015766C"/>
    <w:rsid w:val="001819AA"/>
    <w:rsid w:val="001847D9"/>
    <w:rsid w:val="001A3D4D"/>
    <w:rsid w:val="001C405B"/>
    <w:rsid w:val="001F7453"/>
    <w:rsid w:val="002234E7"/>
    <w:rsid w:val="00225A18"/>
    <w:rsid w:val="002300AB"/>
    <w:rsid w:val="002325BD"/>
    <w:rsid w:val="00234D3E"/>
    <w:rsid w:val="00241E9E"/>
    <w:rsid w:val="00243935"/>
    <w:rsid w:val="00245074"/>
    <w:rsid w:val="00245F7D"/>
    <w:rsid w:val="00267139"/>
    <w:rsid w:val="00276D9B"/>
    <w:rsid w:val="002816D5"/>
    <w:rsid w:val="002824AC"/>
    <w:rsid w:val="00291854"/>
    <w:rsid w:val="00293FE6"/>
    <w:rsid w:val="002974BA"/>
    <w:rsid w:val="002A0B7A"/>
    <w:rsid w:val="002A32C4"/>
    <w:rsid w:val="002B4579"/>
    <w:rsid w:val="002B66D0"/>
    <w:rsid w:val="002D0615"/>
    <w:rsid w:val="002E7C4E"/>
    <w:rsid w:val="002F2D00"/>
    <w:rsid w:val="00305FDA"/>
    <w:rsid w:val="003508F7"/>
    <w:rsid w:val="00354129"/>
    <w:rsid w:val="00366245"/>
    <w:rsid w:val="003709E6"/>
    <w:rsid w:val="003729EC"/>
    <w:rsid w:val="003B1E41"/>
    <w:rsid w:val="003C7883"/>
    <w:rsid w:val="003D7BC9"/>
    <w:rsid w:val="003F0EF5"/>
    <w:rsid w:val="00402C4F"/>
    <w:rsid w:val="00403230"/>
    <w:rsid w:val="0040391E"/>
    <w:rsid w:val="00404A2D"/>
    <w:rsid w:val="0040652A"/>
    <w:rsid w:val="00443694"/>
    <w:rsid w:val="00454442"/>
    <w:rsid w:val="004645E4"/>
    <w:rsid w:val="0047223E"/>
    <w:rsid w:val="004743A6"/>
    <w:rsid w:val="00475A6D"/>
    <w:rsid w:val="00490E0E"/>
    <w:rsid w:val="00491986"/>
    <w:rsid w:val="00491C45"/>
    <w:rsid w:val="0049488A"/>
    <w:rsid w:val="0049574F"/>
    <w:rsid w:val="004A1955"/>
    <w:rsid w:val="004A22B2"/>
    <w:rsid w:val="004C10D1"/>
    <w:rsid w:val="004D0A4D"/>
    <w:rsid w:val="004D3816"/>
    <w:rsid w:val="004D448D"/>
    <w:rsid w:val="004D6046"/>
    <w:rsid w:val="004F4E0D"/>
    <w:rsid w:val="00500CB4"/>
    <w:rsid w:val="00501139"/>
    <w:rsid w:val="005240DB"/>
    <w:rsid w:val="00527150"/>
    <w:rsid w:val="00540C30"/>
    <w:rsid w:val="00565785"/>
    <w:rsid w:val="0059697D"/>
    <w:rsid w:val="005A0103"/>
    <w:rsid w:val="005A03BD"/>
    <w:rsid w:val="005A0601"/>
    <w:rsid w:val="005A08CD"/>
    <w:rsid w:val="005C3E86"/>
    <w:rsid w:val="005C78BC"/>
    <w:rsid w:val="005D0000"/>
    <w:rsid w:val="005E44E2"/>
    <w:rsid w:val="005F016F"/>
    <w:rsid w:val="005F6916"/>
    <w:rsid w:val="005F75DF"/>
    <w:rsid w:val="00601E8C"/>
    <w:rsid w:val="006141C8"/>
    <w:rsid w:val="006179AC"/>
    <w:rsid w:val="006228AC"/>
    <w:rsid w:val="00634720"/>
    <w:rsid w:val="00635153"/>
    <w:rsid w:val="006358BE"/>
    <w:rsid w:val="00643D52"/>
    <w:rsid w:val="006622AC"/>
    <w:rsid w:val="00662323"/>
    <w:rsid w:val="00664999"/>
    <w:rsid w:val="00682393"/>
    <w:rsid w:val="00687F41"/>
    <w:rsid w:val="006917FB"/>
    <w:rsid w:val="006A4DB6"/>
    <w:rsid w:val="006D3390"/>
    <w:rsid w:val="006D49A0"/>
    <w:rsid w:val="006E205F"/>
    <w:rsid w:val="00710FE4"/>
    <w:rsid w:val="0071247D"/>
    <w:rsid w:val="0072583D"/>
    <w:rsid w:val="007303B3"/>
    <w:rsid w:val="0073088E"/>
    <w:rsid w:val="0073357B"/>
    <w:rsid w:val="007343AA"/>
    <w:rsid w:val="00741D0A"/>
    <w:rsid w:val="00742A8E"/>
    <w:rsid w:val="00762963"/>
    <w:rsid w:val="00764C93"/>
    <w:rsid w:val="00765B68"/>
    <w:rsid w:val="00767069"/>
    <w:rsid w:val="00774723"/>
    <w:rsid w:val="00776209"/>
    <w:rsid w:val="007841E7"/>
    <w:rsid w:val="00791E33"/>
    <w:rsid w:val="007A0C58"/>
    <w:rsid w:val="007C3834"/>
    <w:rsid w:val="007C4FCE"/>
    <w:rsid w:val="007C787A"/>
    <w:rsid w:val="007F3668"/>
    <w:rsid w:val="00800BC5"/>
    <w:rsid w:val="008010F5"/>
    <w:rsid w:val="00801175"/>
    <w:rsid w:val="00804E77"/>
    <w:rsid w:val="00813EEF"/>
    <w:rsid w:val="008212D7"/>
    <w:rsid w:val="008371BD"/>
    <w:rsid w:val="00843802"/>
    <w:rsid w:val="0084661A"/>
    <w:rsid w:val="0084691B"/>
    <w:rsid w:val="008549C2"/>
    <w:rsid w:val="00871C9E"/>
    <w:rsid w:val="00886547"/>
    <w:rsid w:val="00891E37"/>
    <w:rsid w:val="0089251C"/>
    <w:rsid w:val="008B3DD3"/>
    <w:rsid w:val="008B622F"/>
    <w:rsid w:val="008C162F"/>
    <w:rsid w:val="008C5D25"/>
    <w:rsid w:val="008F05CE"/>
    <w:rsid w:val="008F1A2D"/>
    <w:rsid w:val="00912531"/>
    <w:rsid w:val="00912FC4"/>
    <w:rsid w:val="00921D1B"/>
    <w:rsid w:val="00930EE5"/>
    <w:rsid w:val="00945E21"/>
    <w:rsid w:val="009534B9"/>
    <w:rsid w:val="00954580"/>
    <w:rsid w:val="0096246D"/>
    <w:rsid w:val="0098480C"/>
    <w:rsid w:val="00992B13"/>
    <w:rsid w:val="009971E4"/>
    <w:rsid w:val="009A0513"/>
    <w:rsid w:val="009A2C26"/>
    <w:rsid w:val="009B1B99"/>
    <w:rsid w:val="009B5570"/>
    <w:rsid w:val="009B5D5D"/>
    <w:rsid w:val="009D1738"/>
    <w:rsid w:val="009D2D98"/>
    <w:rsid w:val="009D5826"/>
    <w:rsid w:val="009F1588"/>
    <w:rsid w:val="009F693F"/>
    <w:rsid w:val="00A044B5"/>
    <w:rsid w:val="00A178CB"/>
    <w:rsid w:val="00A307E5"/>
    <w:rsid w:val="00A34594"/>
    <w:rsid w:val="00A40F44"/>
    <w:rsid w:val="00A418CE"/>
    <w:rsid w:val="00A54FF5"/>
    <w:rsid w:val="00A856DA"/>
    <w:rsid w:val="00A90F42"/>
    <w:rsid w:val="00AA7F15"/>
    <w:rsid w:val="00AC4D2C"/>
    <w:rsid w:val="00B040EA"/>
    <w:rsid w:val="00B072BD"/>
    <w:rsid w:val="00B1082F"/>
    <w:rsid w:val="00B161AC"/>
    <w:rsid w:val="00B27BBA"/>
    <w:rsid w:val="00B30CB9"/>
    <w:rsid w:val="00B31E67"/>
    <w:rsid w:val="00B37E46"/>
    <w:rsid w:val="00B45340"/>
    <w:rsid w:val="00B52C60"/>
    <w:rsid w:val="00B5536C"/>
    <w:rsid w:val="00B60D05"/>
    <w:rsid w:val="00B719D2"/>
    <w:rsid w:val="00B73095"/>
    <w:rsid w:val="00B7769D"/>
    <w:rsid w:val="00B87E5E"/>
    <w:rsid w:val="00BE78DB"/>
    <w:rsid w:val="00BF0E3F"/>
    <w:rsid w:val="00C060F3"/>
    <w:rsid w:val="00C1031E"/>
    <w:rsid w:val="00C14146"/>
    <w:rsid w:val="00C2253E"/>
    <w:rsid w:val="00C248E3"/>
    <w:rsid w:val="00C36BFE"/>
    <w:rsid w:val="00C61004"/>
    <w:rsid w:val="00C61E52"/>
    <w:rsid w:val="00C73A25"/>
    <w:rsid w:val="00C930B1"/>
    <w:rsid w:val="00CA2964"/>
    <w:rsid w:val="00CA76E8"/>
    <w:rsid w:val="00CC4738"/>
    <w:rsid w:val="00CC65FF"/>
    <w:rsid w:val="00CD1BB4"/>
    <w:rsid w:val="00CF3E52"/>
    <w:rsid w:val="00CF5E31"/>
    <w:rsid w:val="00D04023"/>
    <w:rsid w:val="00D246A4"/>
    <w:rsid w:val="00D35B74"/>
    <w:rsid w:val="00D4662D"/>
    <w:rsid w:val="00D56FF2"/>
    <w:rsid w:val="00D73F7D"/>
    <w:rsid w:val="00D77D21"/>
    <w:rsid w:val="00D77F66"/>
    <w:rsid w:val="00D834D8"/>
    <w:rsid w:val="00D87A2F"/>
    <w:rsid w:val="00D87A52"/>
    <w:rsid w:val="00D91DFD"/>
    <w:rsid w:val="00D92849"/>
    <w:rsid w:val="00D92A3D"/>
    <w:rsid w:val="00D92CE1"/>
    <w:rsid w:val="00DA0A4A"/>
    <w:rsid w:val="00DA18A1"/>
    <w:rsid w:val="00DB4884"/>
    <w:rsid w:val="00DD48D0"/>
    <w:rsid w:val="00DF29BA"/>
    <w:rsid w:val="00E04B5F"/>
    <w:rsid w:val="00E1122A"/>
    <w:rsid w:val="00E266F7"/>
    <w:rsid w:val="00E314D9"/>
    <w:rsid w:val="00E325E7"/>
    <w:rsid w:val="00E41AE5"/>
    <w:rsid w:val="00E569C4"/>
    <w:rsid w:val="00E61135"/>
    <w:rsid w:val="00E72A01"/>
    <w:rsid w:val="00E72BCC"/>
    <w:rsid w:val="00E72D2F"/>
    <w:rsid w:val="00E90029"/>
    <w:rsid w:val="00E93961"/>
    <w:rsid w:val="00EA0DA6"/>
    <w:rsid w:val="00EC58F5"/>
    <w:rsid w:val="00ED1634"/>
    <w:rsid w:val="00ED1E4B"/>
    <w:rsid w:val="00EF0558"/>
    <w:rsid w:val="00F54006"/>
    <w:rsid w:val="00F54BB5"/>
    <w:rsid w:val="00F647BC"/>
    <w:rsid w:val="00F74A97"/>
    <w:rsid w:val="00F844FE"/>
    <w:rsid w:val="00F847CF"/>
    <w:rsid w:val="00F91CB1"/>
    <w:rsid w:val="00F93EC4"/>
    <w:rsid w:val="00F96425"/>
    <w:rsid w:val="00FB2B5E"/>
    <w:rsid w:val="00FC3C31"/>
    <w:rsid w:val="00FC71FF"/>
    <w:rsid w:val="00FE502F"/>
    <w:rsid w:val="00FF3E0E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12305"/>
  <w15:chartTrackingRefBased/>
  <w15:docId w15:val="{8B24FF5A-A7B3-4C19-8166-2908D3F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E3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E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B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E3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E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E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F0E3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F0E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F0E3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F0E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E3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B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B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B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1E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C7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B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A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E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A9A1-44A4-435C-9B92-D1622799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1979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Polak Marcin</cp:lastModifiedBy>
  <cp:revision>6</cp:revision>
  <cp:lastPrinted>2022-05-26T07:01:00Z</cp:lastPrinted>
  <dcterms:created xsi:type="dcterms:W3CDTF">2022-05-11T11:54:00Z</dcterms:created>
  <dcterms:modified xsi:type="dcterms:W3CDTF">2022-05-26T07:02:00Z</dcterms:modified>
</cp:coreProperties>
</file>