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6561" w14:textId="77777777" w:rsidR="008952E1" w:rsidRPr="008952E1" w:rsidRDefault="008952E1" w:rsidP="008C1AF5">
      <w:pPr>
        <w:spacing w:after="240" w:line="240" w:lineRule="auto"/>
        <w:rPr>
          <w:rFonts w:ascii="Arial" w:hAnsi="Arial" w:cs="Arial"/>
          <w:b/>
        </w:rPr>
      </w:pPr>
      <w:r w:rsidRPr="008952E1">
        <w:rPr>
          <w:rFonts w:ascii="Arial" w:hAnsi="Arial" w:cs="Arial"/>
          <w:b/>
        </w:rPr>
        <w:t>OBWIESZCZENIE</w:t>
      </w:r>
    </w:p>
    <w:p w14:paraId="14CE21B8" w14:textId="39EAAEA8" w:rsidR="008952E1" w:rsidRDefault="00C7503B" w:rsidP="008C1AF5">
      <w:pPr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Marszałka Województwa Mazowieckiego</w:t>
      </w:r>
    </w:p>
    <w:p w14:paraId="3A8D264F" w14:textId="647E9B56" w:rsidR="001607E0" w:rsidRDefault="001607E0" w:rsidP="008C1AF5">
      <w:pPr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bookmarkStart w:id="0" w:name="_Hlk160701713"/>
      <w:r>
        <w:rPr>
          <w:rFonts w:ascii="Arial" w:hAnsi="Arial" w:cs="Arial"/>
          <w:b/>
        </w:rPr>
        <w:t xml:space="preserve">przystąpienia do opracowania </w:t>
      </w:r>
      <w:r w:rsidRPr="001607E0">
        <w:rPr>
          <w:rFonts w:ascii="Arial" w:hAnsi="Arial" w:cs="Arial"/>
          <w:b/>
        </w:rPr>
        <w:t xml:space="preserve">projektu </w:t>
      </w:r>
      <w:r w:rsidR="00CC129B">
        <w:rPr>
          <w:rFonts w:ascii="Arial" w:hAnsi="Arial" w:cs="Arial"/>
          <w:b/>
        </w:rPr>
        <w:t>p</w:t>
      </w:r>
      <w:r w:rsidRPr="001607E0">
        <w:rPr>
          <w:rFonts w:ascii="Arial" w:hAnsi="Arial" w:cs="Arial"/>
          <w:b/>
        </w:rPr>
        <w:t>rogramu ochrony środowiska przed hałasem dla obszaru województwa mazowieckiego i rozpoczęci</w:t>
      </w:r>
      <w:r w:rsidR="00D457EB">
        <w:rPr>
          <w:rFonts w:ascii="Arial" w:hAnsi="Arial" w:cs="Arial"/>
          <w:b/>
        </w:rPr>
        <w:t>a</w:t>
      </w:r>
      <w:r w:rsidRPr="001607E0">
        <w:rPr>
          <w:rFonts w:ascii="Arial" w:hAnsi="Arial" w:cs="Arial"/>
          <w:b/>
        </w:rPr>
        <w:t xml:space="preserve"> konsultacji społecznych</w:t>
      </w:r>
      <w:r w:rsidR="00D457EB">
        <w:rPr>
          <w:rFonts w:ascii="Arial" w:hAnsi="Arial" w:cs="Arial"/>
          <w:b/>
        </w:rPr>
        <w:t xml:space="preserve"> tego projektu</w:t>
      </w:r>
      <w:bookmarkEnd w:id="0"/>
    </w:p>
    <w:p w14:paraId="42F03D66" w14:textId="5354321A" w:rsidR="008952E1" w:rsidRPr="00C3694B" w:rsidRDefault="008A2C76" w:rsidP="008C1AF5">
      <w:pPr>
        <w:pStyle w:val="Nagwek1"/>
        <w:spacing w:after="200"/>
        <w:jc w:val="left"/>
      </w:pPr>
      <w:r w:rsidRPr="6C8CEDB2">
        <w:rPr>
          <w:rFonts w:cs="Arial"/>
          <w:sz w:val="22"/>
          <w:szCs w:val="22"/>
        </w:rPr>
        <w:t>N</w:t>
      </w:r>
      <w:r w:rsidR="00C3694B" w:rsidRPr="6C8CEDB2">
        <w:rPr>
          <w:rFonts w:cs="Arial"/>
          <w:sz w:val="22"/>
          <w:szCs w:val="22"/>
        </w:rPr>
        <w:t xml:space="preserve">a podstawie art. </w:t>
      </w:r>
      <w:r w:rsidR="00C7503B" w:rsidRPr="6C8CEDB2">
        <w:rPr>
          <w:rFonts w:cs="Arial"/>
          <w:sz w:val="22"/>
          <w:szCs w:val="22"/>
        </w:rPr>
        <w:t>119a</w:t>
      </w:r>
      <w:r w:rsidR="00C3694B" w:rsidRPr="6C8CEDB2">
        <w:rPr>
          <w:rFonts w:cs="Arial"/>
          <w:sz w:val="22"/>
          <w:szCs w:val="22"/>
        </w:rPr>
        <w:t xml:space="preserve"> ust. </w:t>
      </w:r>
      <w:r w:rsidR="00C7503B" w:rsidRPr="6C8CEDB2">
        <w:rPr>
          <w:rFonts w:cs="Arial"/>
          <w:sz w:val="22"/>
          <w:szCs w:val="22"/>
        </w:rPr>
        <w:t>5</w:t>
      </w:r>
      <w:r w:rsidR="00C3694B" w:rsidRPr="6C8CEDB2">
        <w:rPr>
          <w:rFonts w:cs="Arial"/>
          <w:sz w:val="22"/>
          <w:szCs w:val="22"/>
        </w:rPr>
        <w:t xml:space="preserve"> ustawy z dnia 27 kwietnia 2001 r. Prawo ochrony środowiska (Dz. U. z 20</w:t>
      </w:r>
      <w:r w:rsidR="008A3516" w:rsidRPr="6C8CEDB2">
        <w:rPr>
          <w:rFonts w:cs="Arial"/>
          <w:sz w:val="22"/>
          <w:szCs w:val="22"/>
        </w:rPr>
        <w:t>2</w:t>
      </w:r>
      <w:r w:rsidR="00C7503B" w:rsidRPr="6C8CEDB2">
        <w:rPr>
          <w:rFonts w:cs="Arial"/>
          <w:sz w:val="22"/>
          <w:szCs w:val="22"/>
        </w:rPr>
        <w:t>4</w:t>
      </w:r>
      <w:r w:rsidR="00C3694B" w:rsidRPr="6C8CEDB2">
        <w:rPr>
          <w:rFonts w:cs="Arial"/>
          <w:sz w:val="22"/>
          <w:szCs w:val="22"/>
        </w:rPr>
        <w:t xml:space="preserve"> r. poz. </w:t>
      </w:r>
      <w:r w:rsidR="00C7503B" w:rsidRPr="6C8CEDB2">
        <w:rPr>
          <w:rFonts w:cs="Arial"/>
          <w:sz w:val="22"/>
          <w:szCs w:val="22"/>
        </w:rPr>
        <w:t>54</w:t>
      </w:r>
      <w:r w:rsidR="00C3694B" w:rsidRPr="6C8CEDB2">
        <w:rPr>
          <w:rFonts w:cs="Arial"/>
          <w:sz w:val="22"/>
          <w:szCs w:val="22"/>
        </w:rPr>
        <w:t>)</w:t>
      </w:r>
      <w:r w:rsidRPr="6C8CEDB2">
        <w:rPr>
          <w:rFonts w:cs="Arial"/>
          <w:sz w:val="22"/>
          <w:szCs w:val="22"/>
        </w:rPr>
        <w:t xml:space="preserve"> </w:t>
      </w:r>
      <w:r w:rsidR="008952E1" w:rsidRPr="6C8CEDB2">
        <w:rPr>
          <w:rFonts w:cs="Arial"/>
          <w:sz w:val="22"/>
          <w:szCs w:val="22"/>
        </w:rPr>
        <w:t xml:space="preserve">informuje </w:t>
      </w:r>
      <w:r w:rsidR="00D457EB" w:rsidRPr="6C8CEDB2">
        <w:rPr>
          <w:rFonts w:cs="Arial"/>
          <w:sz w:val="22"/>
          <w:szCs w:val="22"/>
        </w:rPr>
        <w:t xml:space="preserve">się </w:t>
      </w:r>
      <w:r w:rsidR="008952E1" w:rsidRPr="6C8CEDB2">
        <w:rPr>
          <w:rFonts w:cs="Arial"/>
          <w:sz w:val="22"/>
          <w:szCs w:val="22"/>
        </w:rPr>
        <w:t xml:space="preserve">o </w:t>
      </w:r>
      <w:r w:rsidR="00D457EB" w:rsidRPr="6C8CEDB2">
        <w:rPr>
          <w:rFonts w:cs="Arial"/>
          <w:sz w:val="22"/>
          <w:szCs w:val="22"/>
        </w:rPr>
        <w:t xml:space="preserve">przystąpieniu do opracowania </w:t>
      </w:r>
      <w:r w:rsidR="001E1BFA" w:rsidRPr="6C8CEDB2">
        <w:rPr>
          <w:sz w:val="22"/>
          <w:szCs w:val="22"/>
        </w:rPr>
        <w:t xml:space="preserve"> </w:t>
      </w:r>
      <w:r w:rsidR="00CC129B" w:rsidRPr="6C8CEDB2">
        <w:rPr>
          <w:sz w:val="22"/>
          <w:szCs w:val="22"/>
        </w:rPr>
        <w:t>p</w:t>
      </w:r>
      <w:r w:rsidR="00C3694B" w:rsidRPr="6C8CEDB2">
        <w:rPr>
          <w:sz w:val="22"/>
          <w:szCs w:val="22"/>
        </w:rPr>
        <w:t>rogramu</w:t>
      </w:r>
      <w:r w:rsidR="5EED2678" w:rsidRPr="6C8CEDB2">
        <w:rPr>
          <w:sz w:val="22"/>
          <w:szCs w:val="22"/>
        </w:rPr>
        <w:t xml:space="preserve"> </w:t>
      </w:r>
      <w:r w:rsidR="00C3694B" w:rsidRPr="6C8CEDB2">
        <w:rPr>
          <w:sz w:val="22"/>
          <w:szCs w:val="22"/>
        </w:rPr>
        <w:t xml:space="preserve">ochrony </w:t>
      </w:r>
      <w:r w:rsidR="00C7503B" w:rsidRPr="6C8CEDB2">
        <w:rPr>
          <w:sz w:val="22"/>
          <w:szCs w:val="22"/>
        </w:rPr>
        <w:t xml:space="preserve">środowiska przed hałasem dla </w:t>
      </w:r>
      <w:r w:rsidR="001E1BFA" w:rsidRPr="6C8CEDB2">
        <w:rPr>
          <w:sz w:val="22"/>
          <w:szCs w:val="22"/>
        </w:rPr>
        <w:t xml:space="preserve">obszaru </w:t>
      </w:r>
      <w:r w:rsidR="00C7503B" w:rsidRPr="6C8CEDB2">
        <w:rPr>
          <w:sz w:val="22"/>
          <w:szCs w:val="22"/>
        </w:rPr>
        <w:t>województwa mazowieckiego</w:t>
      </w:r>
      <w:r w:rsidR="008A3516" w:rsidRPr="6C8CEDB2">
        <w:rPr>
          <w:sz w:val="22"/>
          <w:szCs w:val="22"/>
        </w:rPr>
        <w:t xml:space="preserve"> </w:t>
      </w:r>
      <w:r w:rsidR="008952E1" w:rsidRPr="6C8CEDB2">
        <w:rPr>
          <w:rFonts w:cs="Arial"/>
          <w:color w:val="000000" w:themeColor="text1"/>
          <w:sz w:val="22"/>
          <w:szCs w:val="22"/>
        </w:rPr>
        <w:t>i</w:t>
      </w:r>
      <w:r w:rsidR="001E1BFA" w:rsidRPr="6C8CEDB2">
        <w:rPr>
          <w:rFonts w:cs="Arial"/>
          <w:color w:val="000000" w:themeColor="text1"/>
          <w:sz w:val="22"/>
          <w:szCs w:val="22"/>
        </w:rPr>
        <w:t> </w:t>
      </w:r>
      <w:r w:rsidR="008952E1" w:rsidRPr="6C8CEDB2">
        <w:rPr>
          <w:rFonts w:cs="Arial"/>
          <w:color w:val="000000" w:themeColor="text1"/>
          <w:sz w:val="22"/>
          <w:szCs w:val="22"/>
        </w:rPr>
        <w:t>rozpoczęciu konsultacji społecznych</w:t>
      </w:r>
      <w:r w:rsidR="00D457EB" w:rsidRPr="6C8CEDB2">
        <w:rPr>
          <w:rFonts w:cs="Arial"/>
          <w:color w:val="000000" w:themeColor="text1"/>
          <w:sz w:val="22"/>
          <w:szCs w:val="22"/>
        </w:rPr>
        <w:t xml:space="preserve"> tego projektu</w:t>
      </w:r>
      <w:r w:rsidR="00C3694B" w:rsidRPr="6C8CEDB2">
        <w:rPr>
          <w:rFonts w:cs="Arial"/>
          <w:color w:val="000000" w:themeColor="text1"/>
          <w:sz w:val="22"/>
          <w:szCs w:val="22"/>
        </w:rPr>
        <w:t>.</w:t>
      </w:r>
    </w:p>
    <w:p w14:paraId="0AC63930" w14:textId="22BB065B" w:rsidR="00CF549D" w:rsidRDefault="008952E1" w:rsidP="008C1AF5">
      <w:pPr>
        <w:spacing w:after="200"/>
        <w:rPr>
          <w:rFonts w:ascii="Arial" w:hAnsi="Arial" w:cs="Arial"/>
          <w:b/>
          <w:bCs/>
        </w:rPr>
      </w:pPr>
      <w:r w:rsidRPr="6C8CEDB2">
        <w:rPr>
          <w:rFonts w:ascii="Arial" w:hAnsi="Arial" w:cs="Arial"/>
        </w:rPr>
        <w:t xml:space="preserve">Projekt </w:t>
      </w:r>
      <w:r w:rsidR="00C3694B" w:rsidRPr="6C8CEDB2">
        <w:rPr>
          <w:rFonts w:ascii="Arial" w:hAnsi="Arial" w:cs="Arial"/>
        </w:rPr>
        <w:t xml:space="preserve">programu </w:t>
      </w:r>
      <w:r w:rsidRPr="6C8CEDB2">
        <w:rPr>
          <w:rFonts w:ascii="Arial" w:hAnsi="Arial" w:cs="Arial"/>
        </w:rPr>
        <w:t xml:space="preserve">jest dostępny </w:t>
      </w:r>
      <w:r w:rsidR="00CF549D" w:rsidRPr="6C8CEDB2">
        <w:rPr>
          <w:rFonts w:ascii="Arial" w:hAnsi="Arial" w:cs="Arial"/>
        </w:rPr>
        <w:t xml:space="preserve">w terminie </w:t>
      </w:r>
      <w:r w:rsidR="00CF549D" w:rsidRPr="6C8CEDB2">
        <w:rPr>
          <w:rFonts w:ascii="Arial" w:hAnsi="Arial" w:cs="Arial"/>
          <w:b/>
          <w:bCs/>
        </w:rPr>
        <w:t xml:space="preserve">od </w:t>
      </w:r>
      <w:r w:rsidR="005B1745">
        <w:rPr>
          <w:rFonts w:ascii="Arial" w:hAnsi="Arial" w:cs="Arial"/>
          <w:b/>
          <w:bCs/>
        </w:rPr>
        <w:t>11 kwietnia</w:t>
      </w:r>
      <w:r w:rsidR="00CC129B" w:rsidRPr="6C8CEDB2">
        <w:rPr>
          <w:rFonts w:ascii="Arial" w:hAnsi="Arial" w:cs="Arial"/>
          <w:b/>
          <w:bCs/>
        </w:rPr>
        <w:t xml:space="preserve"> 2024</w:t>
      </w:r>
      <w:r w:rsidR="00CF549D" w:rsidRPr="6C8CEDB2">
        <w:rPr>
          <w:rFonts w:ascii="Arial" w:hAnsi="Arial" w:cs="Arial"/>
          <w:b/>
          <w:bCs/>
        </w:rPr>
        <w:t xml:space="preserve"> r. do</w:t>
      </w:r>
      <w:r w:rsidR="005B1745">
        <w:rPr>
          <w:rFonts w:ascii="Arial" w:hAnsi="Arial" w:cs="Arial"/>
          <w:b/>
          <w:bCs/>
        </w:rPr>
        <w:t xml:space="preserve"> 2 maja </w:t>
      </w:r>
      <w:r w:rsidR="00CC129B" w:rsidRPr="6C8CEDB2">
        <w:rPr>
          <w:rFonts w:ascii="Arial" w:hAnsi="Arial" w:cs="Arial"/>
          <w:b/>
          <w:bCs/>
        </w:rPr>
        <w:t xml:space="preserve">2024 </w:t>
      </w:r>
      <w:r w:rsidR="00CF549D" w:rsidRPr="6C8CEDB2">
        <w:rPr>
          <w:rFonts w:ascii="Arial" w:hAnsi="Arial" w:cs="Arial"/>
          <w:b/>
          <w:bCs/>
        </w:rPr>
        <w:t>r.:</w:t>
      </w:r>
    </w:p>
    <w:p w14:paraId="71110A4F" w14:textId="7BC66714" w:rsidR="00CF549D" w:rsidRDefault="008952E1" w:rsidP="008C1AF5">
      <w:pPr>
        <w:pStyle w:val="Akapitzlist"/>
        <w:numPr>
          <w:ilvl w:val="0"/>
          <w:numId w:val="11"/>
        </w:numPr>
        <w:rPr>
          <w:rFonts w:cs="Arial"/>
        </w:rPr>
      </w:pPr>
      <w:r w:rsidRPr="00CF549D">
        <w:rPr>
          <w:rFonts w:cs="Arial"/>
        </w:rPr>
        <w:t xml:space="preserve">w formie zapisu elektronicznego na stronie internetowej </w:t>
      </w:r>
      <w:r w:rsidR="00FD3513" w:rsidRPr="00CF549D">
        <w:rPr>
          <w:rFonts w:cs="Arial"/>
        </w:rPr>
        <w:t xml:space="preserve">www.mazovia.pl, </w:t>
      </w:r>
      <w:hyperlink r:id="rId8" w:history="1">
        <w:r w:rsidR="00FD3513" w:rsidRPr="00CF549D">
          <w:rPr>
            <w:rStyle w:val="Hipercze"/>
            <w:rFonts w:cs="Arial"/>
          </w:rPr>
          <w:t>www.bip.mazovia.pl</w:t>
        </w:r>
      </w:hyperlink>
      <w:r w:rsidR="00881C87" w:rsidRPr="00CF549D">
        <w:rPr>
          <w:rStyle w:val="Hipercze"/>
          <w:rFonts w:cs="Arial"/>
        </w:rPr>
        <w:t xml:space="preserve"> oraz </w:t>
      </w:r>
      <w:r w:rsidR="00881C87" w:rsidRPr="00CF549D">
        <w:rPr>
          <w:rFonts w:cs="Arial"/>
          <w:color w:val="0000FF"/>
          <w:u w:val="single"/>
        </w:rPr>
        <w:t>www.dialog.mazovia.pl</w:t>
      </w:r>
      <w:r w:rsidR="00A26DEE" w:rsidRPr="00CF549D">
        <w:rPr>
          <w:rStyle w:val="Hipercze"/>
          <w:rFonts w:cs="Arial"/>
          <w:color w:val="auto"/>
          <w:u w:val="none"/>
        </w:rPr>
        <w:t xml:space="preserve"> </w:t>
      </w:r>
      <w:r w:rsidRPr="00CF549D">
        <w:rPr>
          <w:rFonts w:cs="Arial"/>
        </w:rPr>
        <w:t xml:space="preserve">w zakładce </w:t>
      </w:r>
      <w:r w:rsidRPr="00CF549D">
        <w:rPr>
          <w:rFonts w:cs="Arial"/>
          <w:b/>
        </w:rPr>
        <w:t>Konsultacje społeczne</w:t>
      </w:r>
      <w:r w:rsidR="00CF549D">
        <w:rPr>
          <w:rFonts w:cs="Arial"/>
        </w:rPr>
        <w:t>;</w:t>
      </w:r>
    </w:p>
    <w:p w14:paraId="15705CAE" w14:textId="523F2BDC" w:rsidR="008952E1" w:rsidRPr="00CF549D" w:rsidRDefault="008952E1" w:rsidP="008C1AF5">
      <w:pPr>
        <w:pStyle w:val="Akapitzlist"/>
        <w:numPr>
          <w:ilvl w:val="0"/>
          <w:numId w:val="11"/>
        </w:numPr>
        <w:rPr>
          <w:rFonts w:cs="Arial"/>
        </w:rPr>
      </w:pPr>
      <w:r w:rsidRPr="00CF549D">
        <w:rPr>
          <w:rFonts w:cs="Arial"/>
        </w:rPr>
        <w:t>w</w:t>
      </w:r>
      <w:r w:rsidR="00881C87" w:rsidRPr="00CF549D">
        <w:rPr>
          <w:rFonts w:cs="Arial"/>
        </w:rPr>
        <w:t> </w:t>
      </w:r>
      <w:r w:rsidRPr="00CF549D">
        <w:rPr>
          <w:rFonts w:cs="Arial"/>
        </w:rPr>
        <w:t xml:space="preserve">wersji papierowej </w:t>
      </w:r>
      <w:bookmarkStart w:id="1" w:name="_Hlk160714703"/>
      <w:r w:rsidRPr="00CF549D">
        <w:rPr>
          <w:rFonts w:cs="Arial"/>
        </w:rPr>
        <w:t xml:space="preserve">w </w:t>
      </w:r>
      <w:bookmarkStart w:id="2" w:name="_Hlk160714654"/>
      <w:r w:rsidRPr="00CF549D">
        <w:rPr>
          <w:rFonts w:cs="Arial"/>
        </w:rPr>
        <w:t>siedzibie Departamentu Gospodarki Odpadami, Emisji i</w:t>
      </w:r>
      <w:r w:rsidR="00547C84">
        <w:rPr>
          <w:rFonts w:cs="Arial"/>
        </w:rPr>
        <w:t> </w:t>
      </w:r>
      <w:r w:rsidRPr="00CF549D">
        <w:rPr>
          <w:rFonts w:cs="Arial"/>
        </w:rPr>
        <w:t>Pozwoleń Zintegrowanych Urzędu Marszałkowskiego Województwa Mazowieckiego w</w:t>
      </w:r>
      <w:r w:rsidR="00D75456" w:rsidRPr="00CF549D">
        <w:rPr>
          <w:rFonts w:cs="Arial"/>
        </w:rPr>
        <w:t> </w:t>
      </w:r>
      <w:r w:rsidRPr="00CF549D">
        <w:rPr>
          <w:rFonts w:cs="Arial"/>
        </w:rPr>
        <w:t>Warszawie</w:t>
      </w:r>
      <w:bookmarkEnd w:id="2"/>
      <w:r w:rsidRPr="00CF549D">
        <w:rPr>
          <w:rFonts w:cs="Arial"/>
        </w:rPr>
        <w:t xml:space="preserve">, </w:t>
      </w:r>
      <w:r w:rsidR="00C7503B" w:rsidRPr="00CF549D">
        <w:rPr>
          <w:rFonts w:cs="Arial"/>
        </w:rPr>
        <w:t>a</w:t>
      </w:r>
      <w:r w:rsidR="008A3516" w:rsidRPr="00CF549D">
        <w:rPr>
          <w:rFonts w:cs="Arial"/>
        </w:rPr>
        <w:t>l.</w:t>
      </w:r>
      <w:r w:rsidR="00881C87" w:rsidRPr="00CF549D">
        <w:rPr>
          <w:rFonts w:cs="Arial"/>
        </w:rPr>
        <w:t> </w:t>
      </w:r>
      <w:r w:rsidR="00C7503B" w:rsidRPr="00CF549D">
        <w:rPr>
          <w:rFonts w:cs="Arial"/>
        </w:rPr>
        <w:t>„</w:t>
      </w:r>
      <w:r w:rsidR="008A3516" w:rsidRPr="00CF549D">
        <w:rPr>
          <w:rFonts w:cs="Arial"/>
        </w:rPr>
        <w:t>Solidarności</w:t>
      </w:r>
      <w:r w:rsidR="00C7503B" w:rsidRPr="00CF549D">
        <w:rPr>
          <w:rFonts w:cs="Arial"/>
        </w:rPr>
        <w:t>”</w:t>
      </w:r>
      <w:r w:rsidR="008A3516" w:rsidRPr="00CF549D">
        <w:rPr>
          <w:rFonts w:cs="Arial"/>
        </w:rPr>
        <w:t xml:space="preserve"> 61</w:t>
      </w:r>
      <w:r w:rsidRPr="00CF549D">
        <w:rPr>
          <w:rFonts w:cs="Arial"/>
        </w:rPr>
        <w:t xml:space="preserve">, 03 – </w:t>
      </w:r>
      <w:r w:rsidR="008A3516" w:rsidRPr="00CF549D">
        <w:rPr>
          <w:rFonts w:cs="Arial"/>
        </w:rPr>
        <w:t>402</w:t>
      </w:r>
      <w:r w:rsidRPr="00CF549D">
        <w:rPr>
          <w:rFonts w:cs="Arial"/>
        </w:rPr>
        <w:t xml:space="preserve"> Warszawa</w:t>
      </w:r>
      <w:bookmarkEnd w:id="1"/>
      <w:r w:rsidR="00D457EB" w:rsidRPr="00CF549D">
        <w:rPr>
          <w:rFonts w:cs="Arial"/>
        </w:rPr>
        <w:t>,</w:t>
      </w:r>
      <w:r w:rsidRPr="00CF549D">
        <w:rPr>
          <w:rFonts w:cs="Arial"/>
        </w:rPr>
        <w:t xml:space="preserve"> od poniedziałku do piątku w</w:t>
      </w:r>
      <w:r w:rsidR="00881C87" w:rsidRPr="00CF549D">
        <w:rPr>
          <w:rFonts w:cs="Arial"/>
        </w:rPr>
        <w:t> </w:t>
      </w:r>
      <w:r w:rsidRPr="00CF549D">
        <w:rPr>
          <w:rFonts w:cs="Arial"/>
        </w:rPr>
        <w:t xml:space="preserve">godzinach </w:t>
      </w:r>
      <w:r w:rsidR="00C3694B" w:rsidRPr="00CF549D">
        <w:rPr>
          <w:rFonts w:cs="Arial"/>
        </w:rPr>
        <w:t>0</w:t>
      </w:r>
      <w:r w:rsidR="00EC6C27" w:rsidRPr="00CF549D">
        <w:rPr>
          <w:rFonts w:cs="Arial"/>
        </w:rPr>
        <w:t>9</w:t>
      </w:r>
      <w:r w:rsidRPr="00CF549D">
        <w:rPr>
          <w:rFonts w:cs="Arial"/>
        </w:rPr>
        <w:t>:00-1</w:t>
      </w:r>
      <w:r w:rsidR="00EC6C27" w:rsidRPr="00CF549D">
        <w:rPr>
          <w:rFonts w:cs="Arial"/>
        </w:rPr>
        <w:t>5</w:t>
      </w:r>
      <w:r w:rsidRPr="00CF549D">
        <w:rPr>
          <w:rFonts w:cs="Arial"/>
        </w:rPr>
        <w:t>:00.</w:t>
      </w:r>
    </w:p>
    <w:p w14:paraId="12A044E6" w14:textId="4D29F17E" w:rsidR="008952E1" w:rsidRPr="00787A16" w:rsidRDefault="008952E1" w:rsidP="008C1AF5">
      <w:pPr>
        <w:spacing w:after="200"/>
        <w:rPr>
          <w:rFonts w:ascii="Arial" w:hAnsi="Arial" w:cs="Arial"/>
        </w:rPr>
      </w:pPr>
      <w:r w:rsidRPr="6C8CEDB2">
        <w:rPr>
          <w:rFonts w:ascii="Arial" w:hAnsi="Arial" w:cs="Arial"/>
        </w:rPr>
        <w:t xml:space="preserve">Wszyscy zainteresowani mogą składać uwagi i wnioski do projektu </w:t>
      </w:r>
      <w:r w:rsidR="00D457EB" w:rsidRPr="6C8CEDB2">
        <w:rPr>
          <w:rFonts w:ascii="Arial" w:hAnsi="Arial" w:cs="Arial"/>
        </w:rPr>
        <w:t xml:space="preserve">programu: </w:t>
      </w:r>
    </w:p>
    <w:p w14:paraId="297FDC2F" w14:textId="75482B18" w:rsidR="008952E1" w:rsidRPr="00787A16" w:rsidRDefault="008952E1" w:rsidP="008C1AF5">
      <w:pPr>
        <w:numPr>
          <w:ilvl w:val="0"/>
          <w:numId w:val="1"/>
        </w:numPr>
        <w:spacing w:after="0" w:line="240" w:lineRule="auto"/>
        <w:ind w:left="765" w:hanging="357"/>
        <w:rPr>
          <w:rFonts w:ascii="Arial" w:hAnsi="Arial" w:cs="Arial"/>
        </w:rPr>
      </w:pPr>
      <w:bookmarkStart w:id="3" w:name="_Hlk158112464"/>
      <w:r w:rsidRPr="6C8CEDB2">
        <w:rPr>
          <w:rFonts w:ascii="Arial" w:hAnsi="Arial" w:cs="Arial"/>
        </w:rPr>
        <w:t xml:space="preserve">w formie pisemnej na adres: Urząd Marszałkowski Województwa Mazowieckiego </w:t>
      </w:r>
      <w:r>
        <w:br/>
      </w:r>
      <w:r w:rsidRPr="6C8CEDB2">
        <w:rPr>
          <w:rFonts w:ascii="Arial" w:hAnsi="Arial" w:cs="Arial"/>
        </w:rPr>
        <w:t xml:space="preserve">w Warszawie, Departament Gospodarki Odpadami, Emisji i </w:t>
      </w:r>
      <w:r w:rsidR="00C3694B" w:rsidRPr="6C8CEDB2">
        <w:rPr>
          <w:rFonts w:ascii="Arial" w:hAnsi="Arial" w:cs="Arial"/>
        </w:rPr>
        <w:t xml:space="preserve">Pozwoleń </w:t>
      </w:r>
      <w:r w:rsidRPr="6C8CEDB2">
        <w:rPr>
          <w:rFonts w:ascii="Arial" w:hAnsi="Arial" w:cs="Arial"/>
        </w:rPr>
        <w:t xml:space="preserve">Zintegrowanych, </w:t>
      </w:r>
      <w:r w:rsidR="00C7503B" w:rsidRPr="6C8CEDB2">
        <w:rPr>
          <w:rFonts w:ascii="Arial" w:hAnsi="Arial" w:cs="Arial"/>
        </w:rPr>
        <w:t>a</w:t>
      </w:r>
      <w:r w:rsidR="008A3516" w:rsidRPr="6C8CEDB2">
        <w:rPr>
          <w:rFonts w:ascii="Arial" w:hAnsi="Arial" w:cs="Arial"/>
        </w:rPr>
        <w:t xml:space="preserve">l. </w:t>
      </w:r>
      <w:r w:rsidR="00C7503B" w:rsidRPr="6C8CEDB2">
        <w:rPr>
          <w:rFonts w:ascii="Arial" w:hAnsi="Arial" w:cs="Arial"/>
        </w:rPr>
        <w:t>„</w:t>
      </w:r>
      <w:r w:rsidR="008A3516" w:rsidRPr="6C8CEDB2">
        <w:rPr>
          <w:rFonts w:ascii="Arial" w:hAnsi="Arial" w:cs="Arial"/>
        </w:rPr>
        <w:t>Solidarności</w:t>
      </w:r>
      <w:r w:rsidR="00C7503B" w:rsidRPr="6C8CEDB2">
        <w:rPr>
          <w:rFonts w:ascii="Arial" w:hAnsi="Arial" w:cs="Arial"/>
        </w:rPr>
        <w:t>”</w:t>
      </w:r>
      <w:r w:rsidR="008A3516" w:rsidRPr="6C8CEDB2">
        <w:rPr>
          <w:rFonts w:ascii="Arial" w:hAnsi="Arial" w:cs="Arial"/>
        </w:rPr>
        <w:t xml:space="preserve"> 61</w:t>
      </w:r>
      <w:r w:rsidRPr="6C8CEDB2">
        <w:rPr>
          <w:rFonts w:ascii="Arial" w:hAnsi="Arial" w:cs="Arial"/>
        </w:rPr>
        <w:t xml:space="preserve">, </w:t>
      </w:r>
      <w:r w:rsidR="008A3516" w:rsidRPr="6C8CEDB2">
        <w:rPr>
          <w:rFonts w:ascii="Arial" w:hAnsi="Arial" w:cs="Arial"/>
        </w:rPr>
        <w:t>03-402</w:t>
      </w:r>
      <w:r w:rsidRPr="6C8CEDB2">
        <w:rPr>
          <w:rFonts w:ascii="Arial" w:hAnsi="Arial" w:cs="Arial"/>
        </w:rPr>
        <w:t xml:space="preserve"> Warszawa;</w:t>
      </w:r>
    </w:p>
    <w:p w14:paraId="292ECC7F" w14:textId="50429E63" w:rsidR="008952E1" w:rsidRPr="00787A16" w:rsidRDefault="008952E1" w:rsidP="008C1AF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6C8CEDB2">
        <w:rPr>
          <w:rFonts w:ascii="Arial" w:hAnsi="Arial" w:cs="Arial"/>
        </w:rPr>
        <w:t>ustnie do protokołu</w:t>
      </w:r>
      <w:r w:rsidR="00547C84" w:rsidRPr="6C8CEDB2">
        <w:rPr>
          <w:rFonts w:ascii="Arial" w:hAnsi="Arial" w:cs="Arial"/>
        </w:rPr>
        <w:t xml:space="preserve"> w siedzibie Departamentu Gospodarki Odpadami, Emisji i Pozwoleń Zintegrowanych Urzędu Marszałkowskiego Województwa Mazowieckiego w Warszawie, al. „Solidarności” 61, 03 – 402 Warszawa</w:t>
      </w:r>
      <w:r w:rsidRPr="6C8CEDB2">
        <w:rPr>
          <w:rFonts w:ascii="Arial" w:hAnsi="Arial" w:cs="Arial"/>
        </w:rPr>
        <w:t>;</w:t>
      </w:r>
    </w:p>
    <w:p w14:paraId="7303623C" w14:textId="77777777" w:rsidR="00CF549D" w:rsidRPr="00CF549D" w:rsidRDefault="00CF549D" w:rsidP="008C1AF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6C8CEDB2">
        <w:rPr>
          <w:rFonts w:ascii="Arial" w:hAnsi="Arial" w:cs="Arial"/>
        </w:rPr>
        <w:t xml:space="preserve">za pomocą środków komunikacji elektronicznej: </w:t>
      </w:r>
    </w:p>
    <w:p w14:paraId="63DC7E12" w14:textId="77777777" w:rsidR="00CF549D" w:rsidRPr="00CF549D" w:rsidRDefault="00CF549D" w:rsidP="008C1AF5">
      <w:pPr>
        <w:spacing w:after="0" w:line="240" w:lineRule="auto"/>
        <w:ind w:left="771"/>
        <w:rPr>
          <w:rFonts w:ascii="Arial" w:hAnsi="Arial" w:cs="Arial"/>
        </w:rPr>
      </w:pPr>
      <w:r w:rsidRPr="6C8CEDB2">
        <w:rPr>
          <w:rFonts w:ascii="Arial" w:hAnsi="Arial" w:cs="Arial"/>
        </w:rPr>
        <w:t>a) pocztą elektroniczną na adres: halas@mazovia.pl ,</w:t>
      </w:r>
    </w:p>
    <w:p w14:paraId="1CDD767F" w14:textId="6C1D6BFA" w:rsidR="00CF549D" w:rsidRPr="00CF549D" w:rsidRDefault="00CF549D" w:rsidP="008C1AF5">
      <w:pPr>
        <w:spacing w:after="0" w:line="240" w:lineRule="auto"/>
        <w:ind w:left="771"/>
        <w:rPr>
          <w:rFonts w:ascii="Arial" w:hAnsi="Arial" w:cs="Arial"/>
        </w:rPr>
      </w:pPr>
      <w:r w:rsidRPr="00CF549D">
        <w:rPr>
          <w:rFonts w:ascii="Arial" w:hAnsi="Arial" w:cs="Arial"/>
        </w:rPr>
        <w:t xml:space="preserve">b) </w:t>
      </w:r>
      <w:r w:rsidR="00292607">
        <w:rPr>
          <w:rFonts w:ascii="Arial" w:hAnsi="Arial" w:cs="Arial"/>
        </w:rPr>
        <w:t>za p</w:t>
      </w:r>
      <w:r w:rsidR="00097036">
        <w:rPr>
          <w:rFonts w:ascii="Arial" w:hAnsi="Arial" w:cs="Arial"/>
        </w:rPr>
        <w:t>ośrednictwem platformy e-PUAP</w:t>
      </w:r>
      <w:r w:rsidR="004A6A92">
        <w:rPr>
          <w:rFonts w:ascii="Arial" w:hAnsi="Arial" w:cs="Arial"/>
        </w:rPr>
        <w:t xml:space="preserve"> na adres </w:t>
      </w:r>
      <w:r w:rsidR="008A5186">
        <w:rPr>
          <w:rFonts w:ascii="Arial" w:hAnsi="Arial" w:cs="Arial"/>
        </w:rPr>
        <w:t xml:space="preserve">elektronicznej skrzynki podawczej </w:t>
      </w:r>
      <w:r w:rsidR="006A32AE">
        <w:rPr>
          <w:rFonts w:ascii="Arial" w:hAnsi="Arial" w:cs="Arial"/>
        </w:rPr>
        <w:t>/</w:t>
      </w:r>
      <w:proofErr w:type="spellStart"/>
      <w:r w:rsidR="006A32AE">
        <w:rPr>
          <w:rFonts w:ascii="Arial" w:hAnsi="Arial" w:cs="Arial"/>
        </w:rPr>
        <w:t>umwm</w:t>
      </w:r>
      <w:proofErr w:type="spellEnd"/>
      <w:r w:rsidR="008C6222">
        <w:rPr>
          <w:rFonts w:ascii="Arial" w:hAnsi="Arial" w:cs="Arial"/>
        </w:rPr>
        <w:t>/</w:t>
      </w:r>
      <w:proofErr w:type="spellStart"/>
      <w:r w:rsidR="008C6222">
        <w:rPr>
          <w:rFonts w:ascii="Arial" w:hAnsi="Arial" w:cs="Arial"/>
        </w:rPr>
        <w:t>SkrytkaESP</w:t>
      </w:r>
      <w:proofErr w:type="spellEnd"/>
    </w:p>
    <w:p w14:paraId="24238876" w14:textId="7976A721" w:rsidR="00443C1B" w:rsidRPr="00443C1B" w:rsidRDefault="00CF549D" w:rsidP="008C1AF5">
      <w:pPr>
        <w:spacing w:after="0" w:line="240" w:lineRule="auto"/>
        <w:ind w:left="771"/>
        <w:rPr>
          <w:rFonts w:ascii="Arial" w:hAnsi="Arial" w:cs="Arial"/>
          <w:b/>
        </w:rPr>
      </w:pPr>
      <w:r w:rsidRPr="00CF549D">
        <w:rPr>
          <w:rFonts w:ascii="Arial" w:hAnsi="Arial" w:cs="Arial"/>
        </w:rPr>
        <w:t xml:space="preserve">- bez konieczności opatrywania ich kwalifikowanym podpisem elektronicznym. </w:t>
      </w:r>
    </w:p>
    <w:bookmarkEnd w:id="3"/>
    <w:p w14:paraId="1899CA29" w14:textId="17A5CCEB" w:rsidR="0059705B" w:rsidRDefault="008952E1" w:rsidP="008C1AF5">
      <w:pPr>
        <w:spacing w:before="240" w:after="240"/>
        <w:rPr>
          <w:rFonts w:ascii="Arial" w:hAnsi="Arial" w:cs="Arial"/>
          <w:szCs w:val="20"/>
        </w:rPr>
      </w:pPr>
      <w:r w:rsidRPr="00787A16">
        <w:rPr>
          <w:rFonts w:ascii="Arial" w:hAnsi="Arial" w:cs="Arial"/>
          <w:szCs w:val="20"/>
        </w:rPr>
        <w:t xml:space="preserve">Organem właściwym do rozpatrzenia uwag i wniosków jest </w:t>
      </w:r>
      <w:r w:rsidR="00C7503B">
        <w:rPr>
          <w:rFonts w:ascii="Arial" w:hAnsi="Arial" w:cs="Arial"/>
          <w:szCs w:val="20"/>
        </w:rPr>
        <w:t>Marszałek Województwa Mazowieckiego</w:t>
      </w:r>
      <w:r w:rsidRPr="00787A16">
        <w:rPr>
          <w:rFonts w:ascii="Arial" w:hAnsi="Arial" w:cs="Arial"/>
          <w:szCs w:val="20"/>
        </w:rPr>
        <w:t>.</w:t>
      </w:r>
    </w:p>
    <w:p w14:paraId="0FBBDD95" w14:textId="5824D414" w:rsidR="002E7526" w:rsidRDefault="088BD004" w:rsidP="008C1AF5">
      <w:pPr>
        <w:spacing w:after="240"/>
        <w:rPr>
          <w:rFonts w:ascii="Arial" w:hAnsi="Arial" w:cs="Arial"/>
        </w:rPr>
      </w:pPr>
      <w:r w:rsidRPr="2250AE78">
        <w:rPr>
          <w:rFonts w:ascii="Arial" w:hAnsi="Arial" w:cs="Arial"/>
        </w:rPr>
        <w:t>Zgodnie z art. 41 ustawy z dnia 3 października 2008 r. o udostępnianiu informacji o środowisku i jego ochronie, udziale społeczeństwa w ochronie środowiska oraz o ocen</w:t>
      </w:r>
      <w:r w:rsidR="6DF2A04A" w:rsidRPr="2250AE78">
        <w:rPr>
          <w:rFonts w:ascii="Arial" w:hAnsi="Arial" w:cs="Arial"/>
        </w:rPr>
        <w:t xml:space="preserve">ach oddziaływania na środowisko </w:t>
      </w:r>
      <w:r w:rsidR="37B7F15C" w:rsidRPr="2250AE78">
        <w:rPr>
          <w:rFonts w:ascii="Arial" w:hAnsi="Arial" w:cs="Arial"/>
        </w:rPr>
        <w:t>(Dz. U. z 202</w:t>
      </w:r>
      <w:r w:rsidR="710BEC54" w:rsidRPr="2250AE78">
        <w:rPr>
          <w:rFonts w:ascii="Arial" w:hAnsi="Arial" w:cs="Arial"/>
        </w:rPr>
        <w:t>3</w:t>
      </w:r>
      <w:r w:rsidR="37B7F15C" w:rsidRPr="2250AE78">
        <w:rPr>
          <w:rFonts w:ascii="Arial" w:hAnsi="Arial" w:cs="Arial"/>
        </w:rPr>
        <w:t xml:space="preserve"> r. poz. </w:t>
      </w:r>
      <w:r w:rsidR="04DC97FC" w:rsidRPr="2250AE78">
        <w:rPr>
          <w:rFonts w:ascii="Arial" w:hAnsi="Arial" w:cs="Arial"/>
        </w:rPr>
        <w:t>10</w:t>
      </w:r>
      <w:r w:rsidR="1310DB47" w:rsidRPr="2250AE78">
        <w:rPr>
          <w:rFonts w:ascii="Arial" w:hAnsi="Arial" w:cs="Arial"/>
        </w:rPr>
        <w:t>94</w:t>
      </w:r>
      <w:r w:rsidR="04DC97FC" w:rsidRPr="2250AE78">
        <w:rPr>
          <w:rFonts w:ascii="Arial" w:hAnsi="Arial" w:cs="Arial"/>
        </w:rPr>
        <w:t xml:space="preserve">, z </w:t>
      </w:r>
      <w:proofErr w:type="spellStart"/>
      <w:r w:rsidR="04DC97FC" w:rsidRPr="2250AE78">
        <w:rPr>
          <w:rFonts w:ascii="Arial" w:hAnsi="Arial" w:cs="Arial"/>
        </w:rPr>
        <w:t>późn</w:t>
      </w:r>
      <w:proofErr w:type="spellEnd"/>
      <w:r w:rsidR="04DC97FC" w:rsidRPr="2250AE78">
        <w:rPr>
          <w:rFonts w:ascii="Arial" w:hAnsi="Arial" w:cs="Arial"/>
        </w:rPr>
        <w:t>. zm.</w:t>
      </w:r>
      <w:r w:rsidRPr="2250AE78">
        <w:rPr>
          <w:rFonts w:ascii="Arial" w:hAnsi="Arial" w:cs="Arial"/>
        </w:rPr>
        <w:t xml:space="preserve">) uwagi lub wnioski złożone po upływie </w:t>
      </w:r>
      <w:r w:rsidR="6C269283" w:rsidRPr="2250AE78">
        <w:rPr>
          <w:rFonts w:ascii="Arial" w:hAnsi="Arial" w:cs="Arial"/>
        </w:rPr>
        <w:t>t</w:t>
      </w:r>
      <w:r w:rsidRPr="2250AE78">
        <w:rPr>
          <w:rFonts w:ascii="Arial" w:hAnsi="Arial" w:cs="Arial"/>
        </w:rPr>
        <w:t>erminu</w:t>
      </w:r>
      <w:r w:rsidR="6C269283" w:rsidRPr="2250AE78">
        <w:rPr>
          <w:rFonts w:ascii="Arial" w:hAnsi="Arial" w:cs="Arial"/>
        </w:rPr>
        <w:t xml:space="preserve"> określonego powyżej</w:t>
      </w:r>
      <w:r w:rsidRPr="2250AE78">
        <w:rPr>
          <w:rFonts w:ascii="Arial" w:hAnsi="Arial" w:cs="Arial"/>
        </w:rPr>
        <w:t>, pozostawia się bez rozpatrzenia.</w:t>
      </w:r>
    </w:p>
    <w:p w14:paraId="3D4E3ADA" w14:textId="77777777" w:rsidR="002E7526" w:rsidRPr="002E7526" w:rsidRDefault="002E7526" w:rsidP="008C1AF5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E7526">
        <w:rPr>
          <w:rFonts w:ascii="Arial" w:eastAsia="Times New Roman" w:hAnsi="Arial" w:cs="Arial"/>
          <w:b/>
          <w:sz w:val="16"/>
          <w:szCs w:val="16"/>
          <w:lang w:eastAsia="pl-PL"/>
        </w:rPr>
        <w:t>Klauzula informacyjna:</w:t>
      </w:r>
    </w:p>
    <w:p w14:paraId="794BA335" w14:textId="77777777" w:rsidR="00980895" w:rsidRPr="00980895" w:rsidRDefault="00980895" w:rsidP="008C1AF5">
      <w:pPr>
        <w:pStyle w:val="NormalnyWeb"/>
        <w:rPr>
          <w:rFonts w:ascii="Arial" w:hAnsi="Arial" w:cs="Arial"/>
          <w:sz w:val="16"/>
          <w:szCs w:val="16"/>
        </w:rPr>
      </w:pPr>
      <w:r w:rsidRPr="00980895">
        <w:rPr>
          <w:rFonts w:ascii="Arial" w:hAnsi="Arial" w:cs="Arial"/>
          <w:sz w:val="16"/>
          <w:szCs w:val="16"/>
        </w:rPr>
        <w:t>Uprzejmie informujemy, że Administratorem danych osobowych jest Marszałek Województwa Mazowieckiego.</w:t>
      </w:r>
    </w:p>
    <w:p w14:paraId="1517F2C0" w14:textId="617F44ED" w:rsidR="00980895" w:rsidRPr="00980895" w:rsidRDefault="00980895" w:rsidP="008C1AF5">
      <w:pPr>
        <w:pStyle w:val="NormalnyWeb"/>
        <w:rPr>
          <w:rFonts w:ascii="Arial" w:hAnsi="Arial" w:cs="Arial"/>
          <w:sz w:val="16"/>
          <w:szCs w:val="16"/>
        </w:rPr>
      </w:pPr>
      <w:r w:rsidRPr="00980895">
        <w:rPr>
          <w:rFonts w:ascii="Arial" w:hAnsi="Arial" w:cs="Arial"/>
          <w:sz w:val="16"/>
          <w:szCs w:val="16"/>
        </w:rPr>
        <w:t>Dane kontaktowe:</w:t>
      </w:r>
      <w:r>
        <w:rPr>
          <w:rFonts w:ascii="Arial" w:hAnsi="Arial" w:cs="Arial"/>
          <w:sz w:val="16"/>
          <w:szCs w:val="16"/>
        </w:rPr>
        <w:t xml:space="preserve"> </w:t>
      </w:r>
      <w:r w:rsidRPr="00980895">
        <w:rPr>
          <w:rFonts w:ascii="Arial" w:hAnsi="Arial" w:cs="Arial"/>
          <w:sz w:val="16"/>
          <w:szCs w:val="16"/>
        </w:rPr>
        <w:t>Urząd Marszałkowski Województwa Mazowieckiego w Warszawie ul. Jagiellońska 26, 03-719 Warszawa</w:t>
      </w:r>
      <w:r>
        <w:rPr>
          <w:rFonts w:ascii="Arial" w:hAnsi="Arial" w:cs="Arial"/>
          <w:sz w:val="16"/>
          <w:szCs w:val="16"/>
        </w:rPr>
        <w:t xml:space="preserve"> </w:t>
      </w:r>
      <w:r w:rsidRPr="00980895">
        <w:rPr>
          <w:rFonts w:ascii="Arial" w:hAnsi="Arial" w:cs="Arial"/>
          <w:sz w:val="16"/>
          <w:szCs w:val="16"/>
        </w:rPr>
        <w:t xml:space="preserve">tel. (22) 5979100, email: </w:t>
      </w:r>
      <w:hyperlink r:id="rId9" w:history="1">
        <w:r w:rsidRPr="00787392">
          <w:rPr>
            <w:rStyle w:val="Hipercze"/>
            <w:rFonts w:ascii="Arial" w:hAnsi="Arial" w:cs="Arial"/>
            <w:sz w:val="16"/>
            <w:szCs w:val="16"/>
          </w:rPr>
          <w:t>urzad_marszalkowski@mazovia.pl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80895">
        <w:rPr>
          <w:rFonts w:ascii="Arial" w:hAnsi="Arial" w:cs="Arial"/>
          <w:sz w:val="16"/>
          <w:szCs w:val="16"/>
        </w:rPr>
        <w:t>ePUAP</w:t>
      </w:r>
      <w:proofErr w:type="spellEnd"/>
      <w:r w:rsidRPr="00980895">
        <w:rPr>
          <w:rFonts w:ascii="Arial" w:hAnsi="Arial" w:cs="Arial"/>
          <w:sz w:val="16"/>
          <w:szCs w:val="16"/>
        </w:rPr>
        <w:t>: /</w:t>
      </w:r>
      <w:proofErr w:type="spellStart"/>
      <w:r w:rsidRPr="00980895">
        <w:rPr>
          <w:rFonts w:ascii="Arial" w:hAnsi="Arial" w:cs="Arial"/>
          <w:sz w:val="16"/>
          <w:szCs w:val="16"/>
        </w:rPr>
        <w:t>umwm</w:t>
      </w:r>
      <w:proofErr w:type="spellEnd"/>
      <w:r w:rsidRPr="00980895">
        <w:rPr>
          <w:rFonts w:ascii="Arial" w:hAnsi="Arial" w:cs="Arial"/>
          <w:sz w:val="16"/>
          <w:szCs w:val="16"/>
        </w:rPr>
        <w:t>/Skrytka ESP</w:t>
      </w:r>
    </w:p>
    <w:p w14:paraId="52C87236" w14:textId="77777777" w:rsidR="00980895" w:rsidRPr="00980895" w:rsidRDefault="00980895" w:rsidP="008C1AF5">
      <w:pPr>
        <w:pStyle w:val="NormalnyWeb"/>
        <w:rPr>
          <w:rFonts w:ascii="Arial" w:hAnsi="Arial" w:cs="Arial"/>
          <w:sz w:val="16"/>
          <w:szCs w:val="16"/>
        </w:rPr>
      </w:pPr>
      <w:r w:rsidRPr="00980895">
        <w:rPr>
          <w:rFonts w:ascii="Arial" w:hAnsi="Arial" w:cs="Arial"/>
          <w:sz w:val="16"/>
          <w:szCs w:val="16"/>
        </w:rPr>
        <w:t>Administrator wyznaczył inspektora ochrony danych, z którym można skontaktować się pod adresem e-mail: iod@mazovia.pl lub korespondencyjnie, na adres Urzędu, z dopiskiem „inspektor ochrony danych”.</w:t>
      </w:r>
    </w:p>
    <w:p w14:paraId="6ED25FE0" w14:textId="77777777" w:rsidR="00980895" w:rsidRPr="00980895" w:rsidRDefault="00980895" w:rsidP="008C1AF5">
      <w:pPr>
        <w:pStyle w:val="NormalnyWeb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980895">
        <w:rPr>
          <w:rFonts w:ascii="Arial" w:hAnsi="Arial" w:cs="Arial"/>
          <w:sz w:val="16"/>
          <w:szCs w:val="16"/>
        </w:rPr>
        <w:t>Pani/Pana dane osobowe:</w:t>
      </w:r>
    </w:p>
    <w:p w14:paraId="17B5018C" w14:textId="50BB1E2E" w:rsidR="00980895" w:rsidRPr="00980895" w:rsidRDefault="00980895" w:rsidP="008C1AF5">
      <w:pPr>
        <w:pStyle w:val="NormalnyWeb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980895">
        <w:rPr>
          <w:rFonts w:ascii="Arial" w:hAnsi="Arial" w:cs="Arial"/>
          <w:sz w:val="16"/>
          <w:szCs w:val="16"/>
        </w:rPr>
        <w:t>będą przetwarzane zgodnie z art. 6 ust. 1 lit c RODO, na podstawie obowiązku prawnego ciążącego na administratorze wnikającego z art. 119 a ust. 5 ustawy z dnia  27 kwietnia 2001 r. Prawo ochrony środowiska (Dz. U. z 202</w:t>
      </w:r>
      <w:r>
        <w:rPr>
          <w:rFonts w:ascii="Arial" w:hAnsi="Arial" w:cs="Arial"/>
          <w:sz w:val="16"/>
          <w:szCs w:val="16"/>
        </w:rPr>
        <w:t>4</w:t>
      </w:r>
      <w:r w:rsidRPr="00980895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54</w:t>
      </w:r>
      <w:r w:rsidRPr="00980895">
        <w:rPr>
          <w:rFonts w:ascii="Arial" w:hAnsi="Arial" w:cs="Arial"/>
          <w:sz w:val="16"/>
          <w:szCs w:val="16"/>
        </w:rPr>
        <w:t>), w celu dokonania szczegółowej analizy uwag, wniosków i opinii wniesionych w trakcie konsultacji społecznych do projektu uchwały Sejmiku Województwa Mazowieckiego w sprawie programu ochrony środowiska przed hałasem dla województwa mazowieckiego.</w:t>
      </w:r>
    </w:p>
    <w:p w14:paraId="1609245D" w14:textId="77777777" w:rsidR="00980895" w:rsidRPr="00980895" w:rsidRDefault="00980895" w:rsidP="008C1AF5">
      <w:pPr>
        <w:pStyle w:val="NormalnyWeb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980895">
        <w:rPr>
          <w:rFonts w:ascii="Arial" w:hAnsi="Arial" w:cs="Arial"/>
          <w:sz w:val="16"/>
          <w:szCs w:val="16"/>
        </w:rPr>
        <w:lastRenderedPageBreak/>
        <w:t>mogą być udostępnione podmiotom uprawnionym na podstawie przepisów prawa oraz podmiotom świadczącym obsługę administracyjno-organizacyjną Urzędu,</w:t>
      </w:r>
    </w:p>
    <w:p w14:paraId="77C4C8B7" w14:textId="77777777" w:rsidR="00980895" w:rsidRPr="00980895" w:rsidRDefault="00980895" w:rsidP="008C1AF5">
      <w:pPr>
        <w:pStyle w:val="NormalnyWeb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980895">
        <w:rPr>
          <w:rFonts w:ascii="Arial" w:hAnsi="Arial" w:cs="Arial"/>
          <w:sz w:val="16"/>
          <w:szCs w:val="16"/>
        </w:rPr>
        <w:t>będą przechowywane nie dłużej, niż to wynika z przepisów o archiwizacji, dostępnych m.in. na stronie mazovia.pl, w zakładce „Polityka prywatności”.</w:t>
      </w:r>
    </w:p>
    <w:p w14:paraId="535518E1" w14:textId="77777777" w:rsidR="00980895" w:rsidRPr="00980895" w:rsidRDefault="00980895" w:rsidP="008C1AF5">
      <w:pPr>
        <w:pStyle w:val="NormalnyWeb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980895">
        <w:rPr>
          <w:rFonts w:ascii="Arial" w:hAnsi="Arial" w:cs="Arial"/>
          <w:sz w:val="16"/>
          <w:szCs w:val="16"/>
        </w:rPr>
        <w:t>W granicach i na zasadach określonych w przepisach prawa przysługuje Pani/Panu:</w:t>
      </w:r>
    </w:p>
    <w:p w14:paraId="02A84815" w14:textId="77777777" w:rsidR="00980895" w:rsidRPr="00980895" w:rsidRDefault="00980895" w:rsidP="008C1AF5">
      <w:pPr>
        <w:pStyle w:val="NormalnyWeb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980895">
        <w:rPr>
          <w:rFonts w:ascii="Arial" w:hAnsi="Arial" w:cs="Arial"/>
          <w:sz w:val="16"/>
          <w:szCs w:val="16"/>
        </w:rPr>
        <w:t>prawo żądania dostępu do swoich danych osobowych, żądania ich sprostowania, żądania ich usunięcia oraz żądania ograniczenia ich przetwarzania;</w:t>
      </w:r>
    </w:p>
    <w:p w14:paraId="2FF81E6E" w14:textId="4C8988EE" w:rsidR="00980895" w:rsidRDefault="00980895" w:rsidP="008C1AF5">
      <w:pPr>
        <w:pStyle w:val="NormalnyWeb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980895">
        <w:rPr>
          <w:rFonts w:ascii="Arial" w:hAnsi="Arial" w:cs="Arial"/>
          <w:sz w:val="16"/>
          <w:szCs w:val="16"/>
        </w:rPr>
        <w:t>wniesienia skargi do organu nadzorczego, którym jest Prezes Urzędu Ochrony Danych Osobowych na adres: ul. Stawki 2, 00-193 Warszawa.</w:t>
      </w:r>
    </w:p>
    <w:p w14:paraId="00BE0C80" w14:textId="59C5E37C" w:rsidR="00E94431" w:rsidRPr="00E94431" w:rsidRDefault="00E94431" w:rsidP="008C1AF5">
      <w:pPr>
        <w:pStyle w:val="NormalnyWeb"/>
        <w:rPr>
          <w:rFonts w:ascii="Arial" w:hAnsi="Arial" w:cs="Arial"/>
          <w:sz w:val="16"/>
          <w:szCs w:val="16"/>
        </w:rPr>
      </w:pPr>
      <w:r w:rsidRPr="00E94431">
        <w:rPr>
          <w:rFonts w:ascii="Arial" w:hAnsi="Arial" w:cs="Arial"/>
          <w:sz w:val="16"/>
          <w:szCs w:val="16"/>
        </w:rPr>
        <w:t>Podanie danych osobowych jest dobrowolne, jednak ich niepodanie może się wiązać z brakiem możliwości kontaktu.</w:t>
      </w:r>
    </w:p>
    <w:sectPr w:rsidR="00E94431" w:rsidRPr="00E9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291"/>
    <w:multiLevelType w:val="hybridMultilevel"/>
    <w:tmpl w:val="9058E846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158F"/>
    <w:multiLevelType w:val="hybridMultilevel"/>
    <w:tmpl w:val="71CAF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0661F"/>
    <w:multiLevelType w:val="hybridMultilevel"/>
    <w:tmpl w:val="4AC6F1F8"/>
    <w:lvl w:ilvl="0" w:tplc="6D6EA1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81895"/>
    <w:multiLevelType w:val="hybridMultilevel"/>
    <w:tmpl w:val="0EA8A90A"/>
    <w:lvl w:ilvl="0" w:tplc="9684D446">
      <w:start w:val="1"/>
      <w:numFmt w:val="decimal"/>
      <w:lvlText w:val="%1)"/>
      <w:lvlJc w:val="left"/>
      <w:pPr>
        <w:ind w:left="771" w:hanging="360"/>
      </w:pPr>
      <w:rPr>
        <w:rFonts w:hint="default"/>
        <w:b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3CFF368B"/>
    <w:multiLevelType w:val="hybridMultilevel"/>
    <w:tmpl w:val="83BE94AE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6360A"/>
    <w:multiLevelType w:val="hybridMultilevel"/>
    <w:tmpl w:val="53AEBF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7904EC"/>
    <w:multiLevelType w:val="multilevel"/>
    <w:tmpl w:val="A5B47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1AF0CF5"/>
    <w:multiLevelType w:val="hybridMultilevel"/>
    <w:tmpl w:val="2B082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F4093"/>
    <w:multiLevelType w:val="hybridMultilevel"/>
    <w:tmpl w:val="3844E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C12B7"/>
    <w:multiLevelType w:val="hybridMultilevel"/>
    <w:tmpl w:val="CC5EBC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0668525">
    <w:abstractNumId w:val="3"/>
  </w:num>
  <w:num w:numId="2" w16cid:durableId="874971418">
    <w:abstractNumId w:val="0"/>
  </w:num>
  <w:num w:numId="3" w16cid:durableId="1839886522">
    <w:abstractNumId w:val="6"/>
  </w:num>
  <w:num w:numId="4" w16cid:durableId="1408576841">
    <w:abstractNumId w:val="0"/>
  </w:num>
  <w:num w:numId="5" w16cid:durableId="1922134891">
    <w:abstractNumId w:val="4"/>
  </w:num>
  <w:num w:numId="6" w16cid:durableId="595334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358845">
    <w:abstractNumId w:val="1"/>
  </w:num>
  <w:num w:numId="8" w16cid:durableId="1741558498">
    <w:abstractNumId w:val="7"/>
  </w:num>
  <w:num w:numId="9" w16cid:durableId="228348534">
    <w:abstractNumId w:val="5"/>
  </w:num>
  <w:num w:numId="10" w16cid:durableId="407965248">
    <w:abstractNumId w:val="9"/>
  </w:num>
  <w:num w:numId="11" w16cid:durableId="119284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5E"/>
    <w:rsid w:val="000530EA"/>
    <w:rsid w:val="0007224F"/>
    <w:rsid w:val="00076868"/>
    <w:rsid w:val="000838DA"/>
    <w:rsid w:val="00097036"/>
    <w:rsid w:val="000F095D"/>
    <w:rsid w:val="001607E0"/>
    <w:rsid w:val="0016703E"/>
    <w:rsid w:val="00180ABF"/>
    <w:rsid w:val="001C5120"/>
    <w:rsid w:val="001E1BFA"/>
    <w:rsid w:val="001E56E7"/>
    <w:rsid w:val="001E7A1D"/>
    <w:rsid w:val="0020052E"/>
    <w:rsid w:val="00237171"/>
    <w:rsid w:val="00280A01"/>
    <w:rsid w:val="00292607"/>
    <w:rsid w:val="002D4086"/>
    <w:rsid w:val="002E709F"/>
    <w:rsid w:val="002E7526"/>
    <w:rsid w:val="003400B1"/>
    <w:rsid w:val="00353DFE"/>
    <w:rsid w:val="003C4881"/>
    <w:rsid w:val="003E6A25"/>
    <w:rsid w:val="00443C1B"/>
    <w:rsid w:val="0046210B"/>
    <w:rsid w:val="004827E0"/>
    <w:rsid w:val="00495BB7"/>
    <w:rsid w:val="004A6A92"/>
    <w:rsid w:val="004D0A24"/>
    <w:rsid w:val="005038C1"/>
    <w:rsid w:val="0052437E"/>
    <w:rsid w:val="00547C84"/>
    <w:rsid w:val="005500E4"/>
    <w:rsid w:val="00571632"/>
    <w:rsid w:val="00594662"/>
    <w:rsid w:val="0059705B"/>
    <w:rsid w:val="005B1745"/>
    <w:rsid w:val="005B2E4D"/>
    <w:rsid w:val="005F326A"/>
    <w:rsid w:val="00614784"/>
    <w:rsid w:val="00642DC8"/>
    <w:rsid w:val="00692F59"/>
    <w:rsid w:val="006A32AE"/>
    <w:rsid w:val="00706D57"/>
    <w:rsid w:val="00721E5E"/>
    <w:rsid w:val="00787A16"/>
    <w:rsid w:val="007D27E6"/>
    <w:rsid w:val="007E1143"/>
    <w:rsid w:val="00800E30"/>
    <w:rsid w:val="00815595"/>
    <w:rsid w:val="00843147"/>
    <w:rsid w:val="00870C7A"/>
    <w:rsid w:val="00876927"/>
    <w:rsid w:val="00877945"/>
    <w:rsid w:val="0088199D"/>
    <w:rsid w:val="00881C87"/>
    <w:rsid w:val="008952E1"/>
    <w:rsid w:val="008A2C76"/>
    <w:rsid w:val="008A3516"/>
    <w:rsid w:val="008A5186"/>
    <w:rsid w:val="008B7D8D"/>
    <w:rsid w:val="008C1AF5"/>
    <w:rsid w:val="008C6222"/>
    <w:rsid w:val="0094376F"/>
    <w:rsid w:val="0095151C"/>
    <w:rsid w:val="00980895"/>
    <w:rsid w:val="00A00516"/>
    <w:rsid w:val="00A10BBA"/>
    <w:rsid w:val="00A226BE"/>
    <w:rsid w:val="00A26DEE"/>
    <w:rsid w:val="00A61F30"/>
    <w:rsid w:val="00A6201E"/>
    <w:rsid w:val="00AC7BFB"/>
    <w:rsid w:val="00B003F6"/>
    <w:rsid w:val="00B23AF5"/>
    <w:rsid w:val="00BC15A2"/>
    <w:rsid w:val="00C3694B"/>
    <w:rsid w:val="00C54A29"/>
    <w:rsid w:val="00C7503B"/>
    <w:rsid w:val="00CA11CF"/>
    <w:rsid w:val="00CC129B"/>
    <w:rsid w:val="00CD4012"/>
    <w:rsid w:val="00CD5244"/>
    <w:rsid w:val="00CE4780"/>
    <w:rsid w:val="00CF549D"/>
    <w:rsid w:val="00D367F7"/>
    <w:rsid w:val="00D457EB"/>
    <w:rsid w:val="00D75456"/>
    <w:rsid w:val="00D96F85"/>
    <w:rsid w:val="00DB44D1"/>
    <w:rsid w:val="00DE2435"/>
    <w:rsid w:val="00DE62B3"/>
    <w:rsid w:val="00DE68AE"/>
    <w:rsid w:val="00E02AEA"/>
    <w:rsid w:val="00E17431"/>
    <w:rsid w:val="00E3681F"/>
    <w:rsid w:val="00E44C78"/>
    <w:rsid w:val="00E75D40"/>
    <w:rsid w:val="00E94431"/>
    <w:rsid w:val="00EA275E"/>
    <w:rsid w:val="00EB29C1"/>
    <w:rsid w:val="00EC6C27"/>
    <w:rsid w:val="00EF7B97"/>
    <w:rsid w:val="00FD3513"/>
    <w:rsid w:val="04DC97FC"/>
    <w:rsid w:val="088BD004"/>
    <w:rsid w:val="1310DB47"/>
    <w:rsid w:val="1A42F7F4"/>
    <w:rsid w:val="22380FF0"/>
    <w:rsid w:val="2250AE78"/>
    <w:rsid w:val="37B7F15C"/>
    <w:rsid w:val="37E0B09A"/>
    <w:rsid w:val="4B3F60C5"/>
    <w:rsid w:val="5A50E022"/>
    <w:rsid w:val="5EED2678"/>
    <w:rsid w:val="64375021"/>
    <w:rsid w:val="6C269283"/>
    <w:rsid w:val="6C8CEDB2"/>
    <w:rsid w:val="6DF2A04A"/>
    <w:rsid w:val="6FBB45E5"/>
    <w:rsid w:val="710BEC54"/>
    <w:rsid w:val="7F6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C50B"/>
  <w15:chartTrackingRefBased/>
  <w15:docId w15:val="{4705C551-544E-461B-A659-B871A8FF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694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52E1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952E1"/>
    <w:rPr>
      <w:rFonts w:ascii="Times New Roman" w:eastAsia="Times New Roman" w:hAnsi="Times New Roman" w:cs="Times New Roman"/>
      <w:sz w:val="19"/>
      <w:szCs w:val="20"/>
      <w:lang w:val="x-none" w:eastAsia="x-none"/>
    </w:rPr>
  </w:style>
  <w:style w:type="character" w:styleId="Hipercze">
    <w:name w:val="Hyperlink"/>
    <w:rsid w:val="008952E1"/>
    <w:rPr>
      <w:color w:val="0000FF"/>
      <w:u w:val="single"/>
    </w:rPr>
  </w:style>
  <w:style w:type="character" w:styleId="Pogrubienie">
    <w:name w:val="Strong"/>
    <w:uiPriority w:val="22"/>
    <w:qFormat/>
    <w:rsid w:val="008952E1"/>
    <w:rPr>
      <w:b/>
      <w:bCs/>
    </w:rPr>
  </w:style>
  <w:style w:type="paragraph" w:styleId="NormalnyWeb">
    <w:name w:val="Normal (Web)"/>
    <w:basedOn w:val="Normalny"/>
    <w:uiPriority w:val="99"/>
    <w:unhideWhenUsed/>
    <w:rsid w:val="0028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L1,Numerowanie"/>
    <w:basedOn w:val="Normalny"/>
    <w:link w:val="AkapitzlistZnak"/>
    <w:qFormat/>
    <w:rsid w:val="00BC15A2"/>
    <w:pPr>
      <w:spacing w:after="200" w:line="276" w:lineRule="auto"/>
      <w:ind w:left="720"/>
      <w:contextualSpacing/>
    </w:pPr>
    <w:rPr>
      <w:rFonts w:ascii="Arial" w:hAnsi="Arial"/>
    </w:rPr>
  </w:style>
  <w:style w:type="character" w:customStyle="1" w:styleId="AkapitzlistZnak">
    <w:name w:val="Akapit z listą Znak"/>
    <w:aliases w:val="Akapit z listą BS Znak,L1 Znak,Numerowanie Znak"/>
    <w:basedOn w:val="Domylnaczcionkaakapitu"/>
    <w:link w:val="Akapitzlist"/>
    <w:locked/>
    <w:rsid w:val="00BC15A2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A1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3694B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C3694B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6C2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7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7A1D"/>
    <w:p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7A1D"/>
    <w:rPr>
      <w:rFonts w:ascii="Arial" w:eastAsia="Times New Roman" w:hAnsi="Arial" w:cs="Arial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6A2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26A"/>
    <w:pPr>
      <w:spacing w:before="0"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26A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61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azovi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f4d7651-5128-4056-b9de-e03bded04b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892ABEE5A0C43AB4F66BB49CAFDB4" ma:contentTypeVersion="7" ma:contentTypeDescription="Create a new document." ma:contentTypeScope="" ma:versionID="ad3af8557775e3ed832376a3221787a7">
  <xsd:schema xmlns:xsd="http://www.w3.org/2001/XMLSchema" xmlns:xs="http://www.w3.org/2001/XMLSchema" xmlns:p="http://schemas.microsoft.com/office/2006/metadata/properties" xmlns:ns2="3f4d7651-5128-4056-b9de-e03bded04b5d" xmlns:ns3="b47efe67-be2b-495c-8ef3-7d8fb2d10860" targetNamespace="http://schemas.microsoft.com/office/2006/metadata/properties" ma:root="true" ma:fieldsID="1b294693d09d138e52e61cf14b22321c" ns2:_="" ns3:_="">
    <xsd:import namespace="3f4d7651-5128-4056-b9de-e03bded04b5d"/>
    <xsd:import namespace="b47efe67-be2b-495c-8ef3-7d8fb2d10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d7651-5128-4056-b9de-e03bded0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efe67-be2b-495c-8ef3-7d8fb2d10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633F6-DDBA-4182-A4D9-6195FFED9B7F}">
  <ds:schemaRefs>
    <ds:schemaRef ds:uri="http://schemas.microsoft.com/office/2006/metadata/properties"/>
    <ds:schemaRef ds:uri="http://schemas.microsoft.com/office/infopath/2007/PartnerControls"/>
    <ds:schemaRef ds:uri="3f4d7651-5128-4056-b9de-e03bded04b5d"/>
  </ds:schemaRefs>
</ds:datastoreItem>
</file>

<file path=customXml/itemProps2.xml><?xml version="1.0" encoding="utf-8"?>
<ds:datastoreItem xmlns:ds="http://schemas.openxmlformats.org/officeDocument/2006/customXml" ds:itemID="{AFDA048F-2E33-4549-99D4-CF309C765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7CE62-D177-42A3-832F-1E6F9BC3C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d7651-5128-4056-b9de-e03bded04b5d"/>
    <ds:schemaRef ds:uri="b47efe67-be2b-495c-8ef3-7d8fb2d10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3491</Characters>
  <Application>Microsoft Office Word</Application>
  <DocSecurity>0</DocSecurity>
  <Lines>29</Lines>
  <Paragraphs>8</Paragraphs>
  <ScaleCrop>false</ScaleCrop>
  <Company>Urząd Marszałkowski Województwa Mazowieckiego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Ewelina</dc:creator>
  <cp:keywords/>
  <dc:description/>
  <cp:lastModifiedBy>Cięszczyk Agnieszka</cp:lastModifiedBy>
  <cp:revision>2</cp:revision>
  <cp:lastPrinted>2020-02-28T21:35:00Z</cp:lastPrinted>
  <dcterms:created xsi:type="dcterms:W3CDTF">2024-04-04T12:08:00Z</dcterms:created>
  <dcterms:modified xsi:type="dcterms:W3CDTF">2024-04-04T12:08:00Z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0x010100564892ABEE5A0C43AB4F66BB49CAFDB4</vt:lpwstr>
  </property>
</Properties>
</file>