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CF2A" w14:textId="245F247D" w:rsidR="008D5555" w:rsidRDefault="008D5555" w:rsidP="008D5555">
      <w:pPr>
        <w:pStyle w:val="Nagwek2"/>
        <w:jc w:val="center"/>
      </w:pPr>
      <w:bookmarkStart w:id="0" w:name="_Hlk89269018"/>
      <w:r w:rsidRPr="007D1BA7">
        <w:t xml:space="preserve">Uchwała nr </w:t>
      </w:r>
      <w:r w:rsidR="00881224">
        <w:t>317/303/</w:t>
      </w:r>
      <w:r>
        <w:t>/22</w:t>
      </w:r>
      <w:r>
        <w:br/>
      </w:r>
      <w:r w:rsidRPr="007D1BA7">
        <w:t>Zarządu Województwa Mazowieckiego</w:t>
      </w:r>
      <w:r>
        <w:br/>
      </w:r>
      <w:r w:rsidRPr="007D1BA7">
        <w:t xml:space="preserve">dnia </w:t>
      </w:r>
      <w:r w:rsidR="00881224">
        <w:t>8 marca</w:t>
      </w:r>
      <w:r>
        <w:t xml:space="preserve"> 2022 </w:t>
      </w:r>
      <w:r w:rsidRPr="007D1BA7">
        <w:t>r.</w:t>
      </w:r>
      <w:bookmarkEnd w:id="0"/>
      <w:r>
        <w:br/>
      </w:r>
    </w:p>
    <w:p w14:paraId="1CA74EA9" w14:textId="589F031C" w:rsidR="008D5555" w:rsidRPr="007D1BA7" w:rsidRDefault="008D5555" w:rsidP="008D5555">
      <w:pPr>
        <w:pStyle w:val="Nagwek2"/>
        <w:jc w:val="both"/>
        <w:rPr>
          <w:color w:val="FF0000"/>
        </w:rPr>
      </w:pPr>
      <w:r w:rsidRPr="006A2E51">
        <w:t>w sprawie otwartego konkursu ofert na realizację w 202</w:t>
      </w:r>
      <w:r>
        <w:t>2</w:t>
      </w:r>
      <w:r w:rsidRPr="006A2E51">
        <w:t xml:space="preserve"> r. zadań publicznych Województwa Mazowieckiego w obszarze </w:t>
      </w:r>
      <w:bookmarkStart w:id="1" w:name="_Hlk94781769"/>
      <w:r w:rsidR="00D12F5B" w:rsidRPr="00D12F5B">
        <w:t>w obszarze „Działalność wspomagająca rozwój wspólnot</w:t>
      </w:r>
      <w:r w:rsidR="00C23102">
        <w:br/>
      </w:r>
      <w:r w:rsidR="00D12F5B" w:rsidRPr="00D12F5B">
        <w:t>i społeczności lokalnych”</w:t>
      </w:r>
      <w:r w:rsidR="00E00236">
        <w:t>,</w:t>
      </w:r>
      <w:r w:rsidR="00D12F5B" w:rsidRPr="00D12F5B">
        <w:t xml:space="preserve"> zadanie</w:t>
      </w:r>
      <w:r w:rsidR="00D12F5B">
        <w:t xml:space="preserve"> pn.</w:t>
      </w:r>
      <w:r w:rsidR="00E00236">
        <w:t xml:space="preserve"> „</w:t>
      </w:r>
      <w:r w:rsidR="00D12F5B" w:rsidRPr="00D12F5B">
        <w:t>Wspieranie rozwoju gospodyń aktywnych społecznie</w:t>
      </w:r>
      <w:bookmarkEnd w:id="1"/>
      <w:r w:rsidR="00E00236">
        <w:t>”</w:t>
      </w:r>
    </w:p>
    <w:p w14:paraId="5981590C" w14:textId="77777777" w:rsidR="008D5555" w:rsidRPr="007D1BA7" w:rsidRDefault="008D5555" w:rsidP="008D555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420F47" w14:textId="7E8690B0" w:rsidR="008D5555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(Dz.U </w:t>
      </w:r>
      <w:r>
        <w:rPr>
          <w:rFonts w:ascii="Arial" w:hAnsi="Arial" w:cs="Arial"/>
          <w:sz w:val="20"/>
          <w:szCs w:val="20"/>
        </w:rPr>
        <w:t>z 2020 r. poz. 1618 oraz z 2021 r. poz. 1038</w:t>
      </w:r>
      <w:r w:rsidR="00DE0C27">
        <w:rPr>
          <w:rFonts w:ascii="Arial" w:hAnsi="Arial" w:cs="Arial"/>
          <w:sz w:val="20"/>
          <w:szCs w:val="20"/>
        </w:rPr>
        <w:t xml:space="preserve"> i 1834</w:t>
      </w:r>
      <w:r w:rsidRPr="007D1BA7">
        <w:rPr>
          <w:rFonts w:ascii="Arial" w:hAnsi="Arial" w:cs="Arial"/>
          <w:sz w:val="20"/>
          <w:szCs w:val="20"/>
        </w:rPr>
        <w:t xml:space="preserve">)  art. 4 ust. 1 pkt </w:t>
      </w:r>
      <w:r w:rsidR="00E00236">
        <w:rPr>
          <w:rFonts w:ascii="Arial" w:hAnsi="Arial" w:cs="Arial"/>
          <w:sz w:val="20"/>
          <w:szCs w:val="20"/>
        </w:rPr>
        <w:t>13</w:t>
      </w:r>
      <w:r w:rsidRPr="007D1BA7">
        <w:rPr>
          <w:rFonts w:ascii="Arial" w:hAnsi="Arial" w:cs="Arial"/>
          <w:sz w:val="20"/>
          <w:szCs w:val="20"/>
        </w:rPr>
        <w:t>, art. 5 ust. 4 pkt </w:t>
      </w:r>
      <w:r w:rsidR="00E00236">
        <w:rPr>
          <w:rFonts w:ascii="Arial" w:hAnsi="Arial" w:cs="Arial"/>
          <w:sz w:val="20"/>
          <w:szCs w:val="20"/>
        </w:rPr>
        <w:t>1</w:t>
      </w:r>
      <w:r w:rsidRPr="007D1BA7">
        <w:rPr>
          <w:rFonts w:ascii="Arial" w:hAnsi="Arial" w:cs="Arial"/>
          <w:sz w:val="20"/>
          <w:szCs w:val="20"/>
        </w:rPr>
        <w:t xml:space="preserve">, art. 11 ust. 1 pkt </w:t>
      </w:r>
      <w:r w:rsidR="00E00236"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 i ust. 2, art. 13</w:t>
      </w:r>
      <w:r w:rsidR="001A0658">
        <w:rPr>
          <w:rFonts w:ascii="Arial" w:hAnsi="Arial" w:cs="Arial"/>
          <w:sz w:val="20"/>
          <w:szCs w:val="20"/>
        </w:rPr>
        <w:t>-</w:t>
      </w:r>
      <w:r w:rsidRPr="007D1BA7">
        <w:rPr>
          <w:rFonts w:ascii="Arial" w:hAnsi="Arial" w:cs="Arial"/>
          <w:sz w:val="20"/>
          <w:szCs w:val="20"/>
        </w:rPr>
        <w:t>15 ustawy z dnia  24 kwietnia 2003 r. o działalności pożytku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publicznego i o wolontariacie (Dz. U</w:t>
      </w:r>
      <w:r>
        <w:rPr>
          <w:rFonts w:ascii="Arial" w:hAnsi="Arial" w:cs="Arial"/>
          <w:sz w:val="20"/>
          <w:szCs w:val="20"/>
        </w:rPr>
        <w:t>. z 2020 r. poz. 1057 oraz z 2021 r. poz. 1038, 1243</w:t>
      </w:r>
      <w:r w:rsidR="00DE0C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1535</w:t>
      </w:r>
      <w:r w:rsidR="00DE0C27">
        <w:rPr>
          <w:rFonts w:ascii="Arial" w:hAnsi="Arial" w:cs="Arial"/>
          <w:sz w:val="20"/>
          <w:szCs w:val="20"/>
        </w:rPr>
        <w:t xml:space="preserve"> i 2490</w:t>
      </w:r>
      <w:r>
        <w:rPr>
          <w:rFonts w:ascii="Arial" w:hAnsi="Arial" w:cs="Arial"/>
          <w:sz w:val="20"/>
          <w:szCs w:val="20"/>
        </w:rPr>
        <w:t xml:space="preserve">) </w:t>
      </w:r>
      <w:r w:rsidRPr="007D1BA7">
        <w:rPr>
          <w:rFonts w:ascii="Arial" w:hAnsi="Arial" w:cs="Arial"/>
          <w:sz w:val="20"/>
          <w:szCs w:val="20"/>
        </w:rPr>
        <w:t xml:space="preserve">oraz uchwały 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</w:t>
      </w:r>
      <w:r>
        <w:rPr>
          <w:rFonts w:ascii="Arial" w:hAnsi="Arial" w:cs="Arial"/>
          <w:sz w:val="20"/>
          <w:szCs w:val="20"/>
        </w:rPr>
        <w:t>”</w:t>
      </w:r>
      <w:r w:rsidRPr="008A4D2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F25E3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>– uchwala się, co następuje:</w:t>
      </w:r>
    </w:p>
    <w:p w14:paraId="4B51028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1.</w:t>
      </w:r>
    </w:p>
    <w:p w14:paraId="7DDB499C" w14:textId="378E8081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 xml:space="preserve">roku zadań publicznych Województwa Mazowieckiego </w:t>
      </w:r>
      <w:r w:rsidR="00E00236" w:rsidRPr="00E00236">
        <w:rPr>
          <w:rFonts w:ascii="Arial" w:hAnsi="Arial" w:cs="Arial"/>
          <w:sz w:val="20"/>
          <w:szCs w:val="20"/>
        </w:rPr>
        <w:t xml:space="preserve">w obszarze „Działalność wspomagająca rozwój wspólnot i społeczności lokalnych”, zadanie pn. </w:t>
      </w:r>
      <w:r w:rsidR="00E00236">
        <w:rPr>
          <w:rFonts w:ascii="Arial" w:hAnsi="Arial" w:cs="Arial"/>
          <w:sz w:val="20"/>
          <w:szCs w:val="20"/>
        </w:rPr>
        <w:t>„</w:t>
      </w:r>
      <w:r w:rsidR="00E00236" w:rsidRPr="00E00236">
        <w:rPr>
          <w:rFonts w:ascii="Arial" w:hAnsi="Arial" w:cs="Arial"/>
          <w:sz w:val="20"/>
          <w:szCs w:val="20"/>
        </w:rPr>
        <w:t>Wspieranie rozwoju gospodyń aktywnych społecznie</w:t>
      </w:r>
      <w:r w:rsidR="00E0023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</w:t>
      </w:r>
      <w:r>
        <w:rPr>
          <w:rFonts w:ascii="Arial" w:hAnsi="Arial" w:cs="Arial"/>
          <w:sz w:val="20"/>
          <w:szCs w:val="20"/>
        </w:rPr>
        <w:t>1</w:t>
      </w:r>
      <w:r w:rsidR="00E00236">
        <w:rPr>
          <w:rFonts w:ascii="Arial" w:hAnsi="Arial" w:cs="Arial"/>
          <w:sz w:val="20"/>
          <w:szCs w:val="20"/>
        </w:rPr>
        <w:t>3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60A3F1F0" w14:textId="2DE707F3" w:rsidR="008D5555" w:rsidRPr="00F7635F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wraz z udzieleniem dotacji, o którym mowa w ust. 1, nastąpi w formie </w:t>
      </w:r>
      <w:r w:rsidR="00E00236">
        <w:rPr>
          <w:rFonts w:ascii="Arial" w:eastAsia="Times New Roman" w:hAnsi="Arial" w:cs="Arial"/>
          <w:sz w:val="20"/>
          <w:szCs w:val="20"/>
          <w:lang w:eastAsia="ar-SA"/>
        </w:rPr>
        <w:t>powierzenia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C855F3B" w14:textId="77777777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73A30225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2.</w:t>
      </w:r>
    </w:p>
    <w:p w14:paraId="4F96299F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4EC78D0E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587B393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3.</w:t>
      </w:r>
    </w:p>
    <w:p w14:paraId="0A4DBDE2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o których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637A399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4.</w:t>
      </w:r>
    </w:p>
    <w:p w14:paraId="6300B31E" w14:textId="1DD688F6" w:rsidR="008D5555" w:rsidRPr="007D1BA7" w:rsidRDefault="008D5555" w:rsidP="008D555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Rolnictwa i Rozwoju Obszarów Wiejskich</w:t>
      </w:r>
      <w:r w:rsidR="001A0658">
        <w:rPr>
          <w:rFonts w:ascii="Arial" w:hAnsi="Arial" w:cs="Arial"/>
          <w:color w:val="000000"/>
          <w:sz w:val="20"/>
          <w:szCs w:val="20"/>
        </w:rPr>
        <w:t xml:space="preserve">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2CE46E8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5.</w:t>
      </w:r>
    </w:p>
    <w:p w14:paraId="526FEDDB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sectPr w:rsidR="008D5555" w:rsidRPr="007D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A04B" w14:textId="77777777" w:rsidR="008D5555" w:rsidRDefault="008D5555" w:rsidP="008D5555">
      <w:r>
        <w:separator/>
      </w:r>
    </w:p>
  </w:endnote>
  <w:endnote w:type="continuationSeparator" w:id="0">
    <w:p w14:paraId="53036F90" w14:textId="77777777" w:rsidR="008D5555" w:rsidRDefault="008D5555" w:rsidP="008D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9623" w14:textId="77777777" w:rsidR="008D5555" w:rsidRDefault="008D5555" w:rsidP="008D5555">
      <w:r>
        <w:separator/>
      </w:r>
    </w:p>
  </w:footnote>
  <w:footnote w:type="continuationSeparator" w:id="0">
    <w:p w14:paraId="2755A007" w14:textId="77777777" w:rsidR="008D5555" w:rsidRDefault="008D5555" w:rsidP="008D5555">
      <w:r>
        <w:continuationSeparator/>
      </w:r>
    </w:p>
  </w:footnote>
  <w:footnote w:id="1">
    <w:p w14:paraId="43131461" w14:textId="77777777" w:rsidR="008D5555" w:rsidRDefault="008D5555" w:rsidP="008D5555">
      <w:pPr>
        <w:pStyle w:val="Tekstprzypisudolnego"/>
      </w:pPr>
      <w:r w:rsidRPr="00C73657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ED669C">
        <w:rPr>
          <w:rFonts w:ascii="Arial" w:hAnsi="Arial" w:cs="Arial"/>
          <w:sz w:val="16"/>
          <w:szCs w:val="16"/>
        </w:rPr>
        <w:t>Zmienion</w:t>
      </w:r>
      <w:r>
        <w:rPr>
          <w:rFonts w:ascii="Arial" w:hAnsi="Arial" w:cs="Arial"/>
          <w:sz w:val="16"/>
          <w:szCs w:val="16"/>
        </w:rPr>
        <w:t>ej</w:t>
      </w:r>
      <w:r w:rsidRPr="00ED669C">
        <w:rPr>
          <w:rFonts w:ascii="Arial" w:hAnsi="Arial" w:cs="Arial"/>
          <w:sz w:val="16"/>
          <w:szCs w:val="16"/>
        </w:rPr>
        <w:t xml:space="preserve"> uchwałą nr </w:t>
      </w:r>
      <w:r>
        <w:rPr>
          <w:rFonts w:ascii="Arial" w:hAnsi="Arial" w:cs="Arial"/>
          <w:sz w:val="16"/>
          <w:szCs w:val="16"/>
        </w:rPr>
        <w:t>155/21</w:t>
      </w:r>
      <w:r w:rsidRPr="00ED669C">
        <w:rPr>
          <w:rFonts w:ascii="Arial" w:hAnsi="Arial" w:cs="Arial"/>
          <w:sz w:val="16"/>
          <w:szCs w:val="16"/>
        </w:rPr>
        <w:t xml:space="preserve">  Sejmiku Województwa Mazowieckiego z dnia </w:t>
      </w:r>
      <w:r>
        <w:rPr>
          <w:rFonts w:ascii="Arial" w:hAnsi="Arial" w:cs="Arial"/>
          <w:sz w:val="16"/>
          <w:szCs w:val="16"/>
        </w:rPr>
        <w:t>23 listopada</w:t>
      </w:r>
      <w:r w:rsidRPr="00ED669C">
        <w:rPr>
          <w:rFonts w:ascii="Arial" w:hAnsi="Arial" w:cs="Arial"/>
          <w:sz w:val="16"/>
          <w:szCs w:val="16"/>
        </w:rPr>
        <w:t xml:space="preserve">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31"/>
    <w:rsid w:val="000F58B9"/>
    <w:rsid w:val="001A0658"/>
    <w:rsid w:val="004C2931"/>
    <w:rsid w:val="0058262A"/>
    <w:rsid w:val="00624C3E"/>
    <w:rsid w:val="00725B5D"/>
    <w:rsid w:val="00881224"/>
    <w:rsid w:val="008D5555"/>
    <w:rsid w:val="00A62B2F"/>
    <w:rsid w:val="00B47D76"/>
    <w:rsid w:val="00B90410"/>
    <w:rsid w:val="00C23102"/>
    <w:rsid w:val="00CF68CB"/>
    <w:rsid w:val="00D12F5B"/>
    <w:rsid w:val="00D6752A"/>
    <w:rsid w:val="00DE0C27"/>
    <w:rsid w:val="00E00236"/>
    <w:rsid w:val="00FA3F37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65130"/>
  <w15:chartTrackingRefBased/>
  <w15:docId w15:val="{BA1B0DF6-1770-4270-BADE-F237ACC2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555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5555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8D5555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D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D55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8D5555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D5555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8D55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23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1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1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Agata</dc:creator>
  <cp:keywords/>
  <dc:description/>
  <cp:lastModifiedBy>Kowalczyk Agata</cp:lastModifiedBy>
  <cp:revision>12</cp:revision>
  <cp:lastPrinted>2022-01-13T11:39:00Z</cp:lastPrinted>
  <dcterms:created xsi:type="dcterms:W3CDTF">2022-01-13T10:55:00Z</dcterms:created>
  <dcterms:modified xsi:type="dcterms:W3CDTF">2022-03-09T08:59:00Z</dcterms:modified>
</cp:coreProperties>
</file>