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A08E" w14:textId="286A0920" w:rsidR="00860113" w:rsidRDefault="00860113" w:rsidP="00860113">
      <w:pPr>
        <w:jc w:val="right"/>
        <w:rPr>
          <w:sz w:val="20"/>
          <w:szCs w:val="20"/>
        </w:rPr>
      </w:pPr>
      <w:bookmarkStart w:id="0" w:name="_Hlk183679905"/>
      <w:bookmarkEnd w:id="0"/>
      <w:r w:rsidRPr="009800BF">
        <w:rPr>
          <w:sz w:val="20"/>
          <w:szCs w:val="20"/>
        </w:rPr>
        <w:t xml:space="preserve">Załącznik nr </w:t>
      </w:r>
      <w:r w:rsidR="00970AF8">
        <w:rPr>
          <w:sz w:val="20"/>
          <w:szCs w:val="20"/>
        </w:rPr>
        <w:t>6</w:t>
      </w:r>
      <w:r w:rsidRPr="009800BF">
        <w:rPr>
          <w:sz w:val="20"/>
          <w:szCs w:val="20"/>
        </w:rPr>
        <w:t xml:space="preserve"> do uchwały nr  </w:t>
      </w:r>
      <w:r w:rsidR="009D7536">
        <w:rPr>
          <w:sz w:val="20"/>
          <w:szCs w:val="20"/>
        </w:rPr>
        <w:t>380</w:t>
      </w:r>
      <w:r w:rsidRPr="009800BF">
        <w:rPr>
          <w:sz w:val="20"/>
          <w:szCs w:val="20"/>
        </w:rPr>
        <w:t>/</w:t>
      </w:r>
      <w:r w:rsidR="009D7536">
        <w:rPr>
          <w:sz w:val="20"/>
          <w:szCs w:val="20"/>
        </w:rPr>
        <w:t>160</w:t>
      </w:r>
      <w:r w:rsidRPr="009800BF">
        <w:rPr>
          <w:sz w:val="20"/>
          <w:szCs w:val="20"/>
        </w:rPr>
        <w:t>/</w:t>
      </w:r>
      <w:r w:rsidR="009D7536">
        <w:rPr>
          <w:sz w:val="20"/>
          <w:szCs w:val="20"/>
        </w:rPr>
        <w:t>26</w:t>
      </w:r>
      <w:r w:rsidRPr="009800BF">
        <w:rPr>
          <w:sz w:val="20"/>
          <w:szCs w:val="20"/>
        </w:rPr>
        <w:t xml:space="preserve"> Zarządu Województwa Mazowieckiego</w:t>
      </w:r>
      <w:r w:rsidR="009D7536">
        <w:rPr>
          <w:sz w:val="20"/>
          <w:szCs w:val="20"/>
        </w:rPr>
        <w:br/>
      </w:r>
      <w:r w:rsidRPr="009800BF">
        <w:rPr>
          <w:sz w:val="20"/>
          <w:szCs w:val="20"/>
        </w:rPr>
        <w:t xml:space="preserve"> z dnia </w:t>
      </w:r>
      <w:r w:rsidR="009D7536">
        <w:rPr>
          <w:sz w:val="20"/>
          <w:szCs w:val="20"/>
        </w:rPr>
        <w:t>10 marca 2026</w:t>
      </w:r>
      <w:r w:rsidRPr="009800BF">
        <w:rPr>
          <w:sz w:val="20"/>
          <w:szCs w:val="20"/>
        </w:rPr>
        <w:t xml:space="preserve"> r.</w:t>
      </w:r>
    </w:p>
    <w:p w14:paraId="5D615299" w14:textId="77777777" w:rsidR="00860113" w:rsidRDefault="00860113" w:rsidP="000B0A5F">
      <w:pPr>
        <w:rPr>
          <w:sz w:val="20"/>
          <w:szCs w:val="20"/>
          <w:lang w:eastAsia="pl-PL"/>
        </w:rPr>
      </w:pPr>
    </w:p>
    <w:p w14:paraId="3B773991" w14:textId="278CBDFD" w:rsidR="00485B7D" w:rsidRPr="00485B7D" w:rsidRDefault="00485B7D" w:rsidP="000B0A5F">
      <w:pPr>
        <w:rPr>
          <w:sz w:val="20"/>
          <w:szCs w:val="20"/>
        </w:rPr>
      </w:pPr>
      <w:r w:rsidRPr="00485B7D">
        <w:rPr>
          <w:sz w:val="20"/>
          <w:szCs w:val="20"/>
          <w:lang w:eastAsia="pl-PL"/>
        </w:rPr>
        <w:t xml:space="preserve">Załącznik </w:t>
      </w:r>
      <w:r w:rsidR="008C6100">
        <w:rPr>
          <w:sz w:val="20"/>
          <w:szCs w:val="20"/>
          <w:lang w:eastAsia="pl-PL"/>
        </w:rPr>
        <w:t xml:space="preserve">nr </w:t>
      </w:r>
      <w:r w:rsidR="00880EA5">
        <w:rPr>
          <w:sz w:val="20"/>
          <w:szCs w:val="20"/>
          <w:lang w:eastAsia="pl-PL"/>
        </w:rPr>
        <w:t>1</w:t>
      </w:r>
      <w:r w:rsidR="00F64465">
        <w:rPr>
          <w:sz w:val="20"/>
          <w:szCs w:val="20"/>
          <w:lang w:eastAsia="pl-PL"/>
        </w:rPr>
        <w:t>1</w:t>
      </w:r>
      <w:r w:rsidRPr="00485B7D">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w:t>
      </w:r>
      <w:r w:rsidR="00E8246C">
        <w:rPr>
          <w:sz w:val="20"/>
          <w:szCs w:val="20"/>
          <w:lang w:eastAsia="pl-PL"/>
        </w:rPr>
        <w:t>26</w:t>
      </w:r>
      <w:r w:rsidRPr="00485B7D">
        <w:rPr>
          <w:sz w:val="20"/>
          <w:szCs w:val="20"/>
          <w:lang w:eastAsia="pl-PL"/>
        </w:rPr>
        <w:t xml:space="preserve"> rok”</w:t>
      </w:r>
    </w:p>
    <w:p w14:paraId="39780996" w14:textId="39D34013" w:rsidR="001A771E" w:rsidRDefault="00994D5D" w:rsidP="00994D5D">
      <w:pPr>
        <w:jc w:val="center"/>
      </w:pPr>
      <w:r w:rsidRPr="00994D5D">
        <w:rPr>
          <w:b/>
          <w:bCs/>
        </w:rPr>
        <w:t>Umowa o realizację zadania publicznego</w:t>
      </w:r>
      <w:r w:rsidRPr="00994D5D">
        <w:t xml:space="preserve"> </w:t>
      </w:r>
      <w:r>
        <w:br/>
      </w:r>
      <w:r w:rsidR="00835EB1" w:rsidRPr="00835EB1">
        <w:t>o którym mowa w art. 16 ust. 1 ustawy z dnia 24 kwietnia 2003 r.</w:t>
      </w:r>
      <w:r>
        <w:t xml:space="preserve"> </w:t>
      </w:r>
      <w:r w:rsidR="00835EB1">
        <w:t>o działalności pożytku publicznego i o wolontariacie</w:t>
      </w:r>
      <w:r>
        <w:t xml:space="preserve"> </w:t>
      </w:r>
      <w:r w:rsidR="00835EB1">
        <w:t xml:space="preserve">w </w:t>
      </w:r>
      <w:r w:rsidR="00B17DAA" w:rsidRPr="00B17DAA">
        <w:t>okresie od 2 do 5 lat budżetowych</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53C25CA3"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na podstawie uchwały nr …/…/…. Zarządu Województwa Mazowieckiego z 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0B0A5F">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w:t>
      </w:r>
      <w:proofErr w:type="spellStart"/>
      <w:r w:rsidRPr="003B4A42">
        <w:t>nym</w:t>
      </w:r>
      <w:proofErr w:type="spellEnd"/>
      <w:r w:rsidRPr="003B4A42">
        <w:t>)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proofErr w:type="gramStart"/>
      <w:r>
        <w:t>…,</w:t>
      </w:r>
      <w:r w:rsidRPr="003B4A42">
        <w:t>REGON</w:t>
      </w:r>
      <w:proofErr w:type="gramEnd"/>
      <w:r w:rsidRPr="003B4A42">
        <w:t xml:space="preserve"> </w:t>
      </w:r>
      <w:r>
        <w:t>…</w:t>
      </w:r>
      <w:r w:rsidRPr="003B4A42">
        <w:t>, zwaną(-</w:t>
      </w:r>
      <w:proofErr w:type="spellStart"/>
      <w:r w:rsidRPr="003B4A42">
        <w:t>nym</w:t>
      </w:r>
      <w:proofErr w:type="spellEnd"/>
      <w:r w:rsidRPr="003B4A42">
        <w:t>) dalej „Zleceniobiorcą”, reprezentowaną(-</w:t>
      </w:r>
      <w:proofErr w:type="spellStart"/>
      <w:r w:rsidRPr="003B4A42">
        <w:t>nym</w:t>
      </w:r>
      <w:proofErr w:type="spellEnd"/>
      <w:r w:rsidRPr="003B4A42">
        <w:t>) przez:</w:t>
      </w:r>
    </w:p>
    <w:p w14:paraId="157937F3" w14:textId="464CA90D" w:rsidR="003B4A42" w:rsidRDefault="009D7536"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9D7536"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9D7536"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392560BC" w:rsidR="00EA0EC7" w:rsidRDefault="00EA0EC7" w:rsidP="00BA50D8">
      <w:pPr>
        <w:pStyle w:val="Akapitzlist"/>
        <w:numPr>
          <w:ilvl w:val="0"/>
          <w:numId w:val="5"/>
        </w:numPr>
      </w:pPr>
      <w:r>
        <w:t xml:space="preserve">Na mocy uchwały nr …/…/... Zarządu Województwa Mazowieckiego z dnia … w sprawie rozstrzygnięcia otwartego konkursu ofert na realizację w roku/w latach … zadań publicznych Województwa Mazowieckiego w obszarze …, zadanie pn. …, Zleceniodawca zleca Zleceniobiorcy, zgodnie z przepisami ustawy z dnia 24 kwietnia 2003 r. o działalności pożytku publicznego i o wolontariacie, zwanej dalej „ustawą”, realizację zadania publicznego pod tytułem: … określonego szczegółowo w 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stanowiącej załącznik nr 1 do niniejszej umowy, zwanego dalej „zadaniem publicznym”, a Zleceniobiorca zobowiązuje się wykonać zadanie publiczne na warunkach określonych w niniejszej umowie oraz w ofercie.</w:t>
      </w:r>
    </w:p>
    <w:p w14:paraId="6CFB5CAD" w14:textId="2F593F54" w:rsidR="00EA0EC7" w:rsidRDefault="00EA0EC7" w:rsidP="00BA50D8">
      <w:pPr>
        <w:pStyle w:val="Akapitzlist"/>
        <w:numPr>
          <w:ilvl w:val="0"/>
          <w:numId w:val="5"/>
        </w:numPr>
      </w:pPr>
      <w:r>
        <w:lastRenderedPageBreak/>
        <w:t xml:space="preserve">Zleceniodawca zobowiązuje się do przekazania Zleceniobiorcy środków finansowych, o których mowa w § 3, w formie dotacji udzielonej uchwałą nr …/…/… Zarządu 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69B80513" w:rsidR="00EA0EC7" w:rsidRDefault="00EA0EC7" w:rsidP="00BA50D8">
      <w:pPr>
        <w:pStyle w:val="Akapitzlist"/>
        <w:numPr>
          <w:ilvl w:val="0"/>
          <w:numId w:val="5"/>
        </w:numPr>
      </w:pPr>
      <w:r>
        <w:t>Wykonanie umowy nastąpi z dniem zaakceptowania przez Zleceniodawcę sprawozdania końcowego, o którym mowa w § 1</w:t>
      </w:r>
      <w:r w:rsidR="00856551">
        <w:t>2</w:t>
      </w:r>
      <w:r>
        <w:t xml:space="preserve"> ust. 3.</w:t>
      </w:r>
    </w:p>
    <w:p w14:paraId="1C07624F" w14:textId="368ADFEF" w:rsidR="00EA0EC7" w:rsidRDefault="009D7536"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A434F3" w:rsidRPr="00422D67">
            <w:rPr>
              <w:rStyle w:val="Tekstzastpczy"/>
            </w:rPr>
            <w:t>Oferta realizacji zadania publicznego/Zaktualizowana 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3560B2E3"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52D6D4F5" w:rsidR="00ED096F" w:rsidRDefault="00ED096F" w:rsidP="00BA50D8">
      <w:pPr>
        <w:pStyle w:val="Akapitzlist"/>
        <w:numPr>
          <w:ilvl w:val="0"/>
          <w:numId w:val="6"/>
        </w:numPr>
      </w:pPr>
      <w:r>
        <w:t xml:space="preserve">Termin poniesienia </w:t>
      </w:r>
      <w:r w:rsidR="00B17DAA">
        <w:t xml:space="preserve">wydatków w </w:t>
      </w:r>
      <w:sdt>
        <w:sdtPr>
          <w:id w:val="-1231767474"/>
          <w:placeholder>
            <w:docPart w:val="06339F170B324A8B89D8CF36A552FE50"/>
          </w:placeholder>
          <w:temporary/>
          <w:showingPlcHdr/>
          <w15:appearance w15:val="hidden"/>
        </w:sdtPr>
        <w:sdtEndPr/>
        <w:sdtContent>
          <w:r w:rsidR="00B17DAA" w:rsidRPr="00B17DAA">
            <w:rPr>
              <w:rStyle w:val="Tekstzastpczy"/>
            </w:rPr>
            <w:t>pierwszym roku realizacji zadania</w:t>
          </w:r>
        </w:sdtContent>
      </w:sdt>
      <w:r>
        <w:t xml:space="preserve"> ustala się: </w:t>
      </w:r>
    </w:p>
    <w:p w14:paraId="19E9A8BF" w14:textId="0D3216C7"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7165E0">
            <w:rPr>
              <w:rStyle w:val="Tekstzastpczy"/>
            </w:rPr>
            <w:t xml:space="preserve">3 </w:t>
          </w:r>
          <w:r w:rsidR="006D17B3" w:rsidRPr="006D17B3">
            <w:rPr>
              <w:rStyle w:val="Tekstzastpczy"/>
            </w:rPr>
            <w:t>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5321C3B8" w14:textId="128809BE" w:rsidR="00B17DAA" w:rsidRDefault="005C207B" w:rsidP="005A5D1D">
      <w:pPr>
        <w:pStyle w:val="Akapitzlist"/>
        <w:ind w:left="360"/>
      </w:pPr>
      <w:r>
        <w:t>T</w:t>
      </w:r>
      <w:r w:rsidR="00B17DAA">
        <w:t xml:space="preserve">ermin poniesienia wydatków w </w:t>
      </w:r>
      <w:r w:rsidR="00D1135A">
        <w:t>…</w:t>
      </w:r>
      <w:r w:rsidR="00B17DAA">
        <w:t xml:space="preserve"> roku (kolejnym roku realizacji zadania) ustala się:</w:t>
      </w:r>
    </w:p>
    <w:p w14:paraId="7EFB9C07" w14:textId="77777777" w:rsidR="00B17DAA" w:rsidRDefault="00B17DAA" w:rsidP="00AD4438">
      <w:pPr>
        <w:pStyle w:val="Akapitzlist"/>
        <w:numPr>
          <w:ilvl w:val="1"/>
          <w:numId w:val="26"/>
        </w:numPr>
      </w:pPr>
      <w:r>
        <w:t xml:space="preserve">dla środków pochodzących z dotacji: </w:t>
      </w:r>
    </w:p>
    <w:p w14:paraId="36D22CB8" w14:textId="4BB9FCB1" w:rsidR="00B17DAA" w:rsidRDefault="00B17DAA" w:rsidP="00B17DAA">
      <w:pPr>
        <w:pStyle w:val="Akapitzlist"/>
      </w:pPr>
      <w:r>
        <w:t xml:space="preserve">od </w:t>
      </w:r>
      <w:sdt>
        <w:sdtPr>
          <w:id w:val="149875904"/>
          <w:placeholder>
            <w:docPart w:val="641A8ADABD1A4DFFBD2D6306EF89B6F9"/>
          </w:placeholder>
          <w:temporary/>
          <w:showingPlcHdr/>
          <w:date>
            <w:dateFormat w:val="dd.MM.yyyy"/>
            <w:lid w:val="pl-PL"/>
            <w:storeMappedDataAs w:val="dateTime"/>
            <w:calendar w:val="gregorian"/>
          </w:date>
        </w:sdtPr>
        <w:sdtEndPr/>
        <w:sdtContent>
          <w:r>
            <w:rPr>
              <w:rStyle w:val="Tekstzastpczy"/>
            </w:rPr>
            <w:t>Data</w:t>
          </w:r>
          <w:r w:rsidR="00427374">
            <w:rPr>
              <w:rStyle w:val="Tekstzastpczy"/>
            </w:rPr>
            <w:t xml:space="preserve"> – </w:t>
          </w:r>
          <w:r w:rsidR="00427374" w:rsidRPr="00427374">
            <w:rPr>
              <w:rStyle w:val="Tekstzastpczy"/>
            </w:rPr>
            <w:t>należy wpisać datę 1 stycznia kolejnego roku realizacji zadania</w:t>
          </w:r>
        </w:sdtContent>
      </w:sdt>
      <w:r>
        <w:t xml:space="preserve"> r.</w:t>
      </w:r>
    </w:p>
    <w:p w14:paraId="706E897F" w14:textId="1A611CB5" w:rsidR="00B17DAA" w:rsidRDefault="00B17DAA" w:rsidP="00B17DAA">
      <w:pPr>
        <w:pStyle w:val="Akapitzlist"/>
      </w:pPr>
      <w:r>
        <w:t xml:space="preserve">do </w:t>
      </w:r>
      <w:sdt>
        <w:sdtPr>
          <w:id w:val="410202719"/>
          <w:placeholder>
            <w:docPart w:val="E63E64BA6A6B4FA0AAAC129D2891DBDA"/>
          </w:placeholder>
          <w:temporary/>
          <w:showingPlcHdr/>
          <w:date>
            <w:dateFormat w:val="dd.MM.yyyy"/>
            <w:lid w:val="pl-PL"/>
            <w:storeMappedDataAs w:val="dateTime"/>
            <w:calendar w:val="gregorian"/>
          </w:date>
        </w:sdtPr>
        <w:sdtEndPr/>
        <w:sdtContent>
          <w:r>
            <w:rPr>
              <w:rStyle w:val="Tekstzastpczy"/>
            </w:rPr>
            <w:t>Data</w:t>
          </w:r>
          <w:r w:rsidR="00427374">
            <w:rPr>
              <w:rStyle w:val="Tekstzastpczy"/>
            </w:rPr>
            <w:t xml:space="preserve"> – </w:t>
          </w:r>
          <w:r w:rsidR="00427374" w:rsidRPr="00427374">
            <w:rPr>
              <w:rStyle w:val="Tekstzastpczy"/>
            </w:rPr>
            <w:t>należy wpisać datę 31 grudnia pierwszego roku realizacji zadania</w:t>
          </w:r>
        </w:sdtContent>
      </w:sdt>
      <w:r w:rsidR="00427374">
        <w:t xml:space="preserve"> r.</w:t>
      </w:r>
      <w:r>
        <w:t xml:space="preserve">; </w:t>
      </w:r>
    </w:p>
    <w:p w14:paraId="01B2E0D2" w14:textId="77777777" w:rsidR="00427374" w:rsidRDefault="00B17DAA" w:rsidP="00AD4438">
      <w:pPr>
        <w:pStyle w:val="Akapitzlist"/>
        <w:numPr>
          <w:ilvl w:val="1"/>
          <w:numId w:val="26"/>
        </w:numPr>
      </w:pPr>
      <w:r>
        <w:t xml:space="preserve">dla innych środków finansowych: </w:t>
      </w:r>
    </w:p>
    <w:p w14:paraId="2E8A8533" w14:textId="42DA3487" w:rsidR="00427374" w:rsidRDefault="00427374" w:rsidP="00427374">
      <w:pPr>
        <w:pStyle w:val="Akapitzlist"/>
      </w:pPr>
      <w:r>
        <w:lastRenderedPageBreak/>
        <w:t xml:space="preserve">od </w:t>
      </w:r>
      <w:sdt>
        <w:sdtPr>
          <w:id w:val="1793401618"/>
          <w:placeholder>
            <w:docPart w:val="27DBC36EA03E49B18514C6F6E254EC14"/>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641115F5" w14:textId="363C8B55" w:rsidR="00B17DAA" w:rsidRDefault="00427374" w:rsidP="00427374">
      <w:pPr>
        <w:pStyle w:val="Akapitzlist"/>
      </w:pPr>
      <w:r>
        <w:t xml:space="preserve">do </w:t>
      </w:r>
      <w:sdt>
        <w:sdtPr>
          <w:id w:val="-1144276057"/>
          <w:placeholder>
            <w:docPart w:val="9B377D14076049E49EA73FB93919058E"/>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31 grudnia pierwszego roku realizacji zadania</w:t>
          </w:r>
        </w:sdtContent>
      </w:sdt>
      <w:r>
        <w:t xml:space="preserve"> r.</w:t>
      </w:r>
    </w:p>
    <w:p w14:paraId="7E8431B1" w14:textId="64371060" w:rsidR="00B17DAA" w:rsidRDefault="00B17DAA" w:rsidP="00D1135A">
      <w:pPr>
        <w:pStyle w:val="Akapitzlist"/>
        <w:ind w:left="360"/>
      </w:pPr>
      <w:r>
        <w:t>Termin poniesienia wydatków w … roku (ostatnim roku realizacji zadania) ustala się:</w:t>
      </w:r>
    </w:p>
    <w:p w14:paraId="4D08B4E0" w14:textId="77777777" w:rsidR="00427374" w:rsidRDefault="00B17DAA" w:rsidP="00AD4438">
      <w:pPr>
        <w:pStyle w:val="Akapitzlist"/>
        <w:numPr>
          <w:ilvl w:val="1"/>
          <w:numId w:val="27"/>
        </w:numPr>
      </w:pPr>
      <w:r>
        <w:t xml:space="preserve">dla środków pochodzących z dotacji: </w:t>
      </w:r>
    </w:p>
    <w:p w14:paraId="4BFADA55" w14:textId="4DB8BA91" w:rsidR="00427374" w:rsidRDefault="00427374" w:rsidP="00427374">
      <w:pPr>
        <w:pStyle w:val="Akapitzlist"/>
      </w:pPr>
      <w:r>
        <w:t xml:space="preserve">od </w:t>
      </w:r>
      <w:sdt>
        <w:sdtPr>
          <w:id w:val="-1674487791"/>
          <w:placeholder>
            <w:docPart w:val="AF435B72A21245BB8964859425D25987"/>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1F066204" w14:textId="666EC1CD" w:rsidR="00427374" w:rsidRDefault="00427374" w:rsidP="00427374">
      <w:pPr>
        <w:pStyle w:val="Akapitzlist"/>
      </w:pPr>
      <w:r>
        <w:t xml:space="preserve">do </w:t>
      </w:r>
      <w:sdt>
        <w:sdtPr>
          <w:id w:val="-752435780"/>
          <w:placeholder>
            <w:docPart w:val="E560C96C9D7D42D8B776EDAD7A831F13"/>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31 grudnia pierwszego roku realizacji zadania</w:t>
          </w:r>
          <w:r>
            <w:rPr>
              <w:rStyle w:val="Tekstzastpczy"/>
            </w:rPr>
            <w:t xml:space="preserve">, </w:t>
          </w:r>
          <w:r w:rsidRPr="00427374">
            <w:rPr>
              <w:rStyle w:val="Tekstzastpczy"/>
            </w:rPr>
            <w:t>z uwzględnieniem zapisów § 1</w:t>
          </w:r>
          <w:r w:rsidR="004D453D">
            <w:rPr>
              <w:rStyle w:val="Tekstzastpczy"/>
            </w:rPr>
            <w:t>3</w:t>
          </w:r>
          <w:r w:rsidRPr="00427374">
            <w:rPr>
              <w:rStyle w:val="Tekstzastpczy"/>
            </w:rPr>
            <w:t xml:space="preserve"> ust. 1</w:t>
          </w:r>
        </w:sdtContent>
      </w:sdt>
      <w:r>
        <w:t xml:space="preserve"> r.</w:t>
      </w:r>
    </w:p>
    <w:p w14:paraId="767DA493" w14:textId="77777777" w:rsidR="00427374" w:rsidRDefault="00B17DAA" w:rsidP="00AD4438">
      <w:pPr>
        <w:pStyle w:val="Akapitzlist"/>
        <w:numPr>
          <w:ilvl w:val="1"/>
          <w:numId w:val="27"/>
        </w:numPr>
      </w:pPr>
      <w:r>
        <w:t xml:space="preserve">dla innych środków finansowych: </w:t>
      </w:r>
    </w:p>
    <w:p w14:paraId="0E366E8B" w14:textId="77777777" w:rsidR="00427374" w:rsidRDefault="00427374" w:rsidP="00427374">
      <w:pPr>
        <w:pStyle w:val="Akapitzlist"/>
      </w:pPr>
      <w:r>
        <w:t xml:space="preserve">od </w:t>
      </w:r>
      <w:sdt>
        <w:sdtPr>
          <w:id w:val="-139737937"/>
          <w:placeholder>
            <w:docPart w:val="A99A43227C064F119982CB9F1728BA93"/>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684150F5" w14:textId="25DCB5C4" w:rsidR="00427374" w:rsidRPr="00051B06" w:rsidRDefault="00427374" w:rsidP="00427374">
      <w:pPr>
        <w:pStyle w:val="Akapitzlist"/>
      </w:pPr>
      <w:r>
        <w:t xml:space="preserve">do </w:t>
      </w:r>
      <w:sdt>
        <w:sdtPr>
          <w:id w:val="-827052818"/>
          <w:placeholder>
            <w:docPart w:val="689CD4EB9144479BA2AF8B56EC0AD2F2"/>
          </w:placeholder>
          <w:temporary/>
          <w:showingPlcHdr/>
          <w:date>
            <w:dateFormat w:val="dd.MM.yyyy"/>
            <w:lid w:val="pl-PL"/>
            <w:storeMappedDataAs w:val="dateTime"/>
            <w:calendar w:val="gregorian"/>
          </w:date>
        </w:sdtPr>
        <w:sdtEndPr/>
        <w:sdtContent>
          <w:r w:rsidRPr="00051B06">
            <w:rPr>
              <w:rStyle w:val="Tekstzastpczy"/>
              <w:color w:val="auto"/>
            </w:rPr>
            <w:t>Data – należy wpisać datę 31 grudnia pierwszego roku realizacji zadania, z uwzględnieniem zapisów § 1</w:t>
          </w:r>
          <w:r w:rsidR="004D453D" w:rsidRPr="00051B06">
            <w:rPr>
              <w:rStyle w:val="Tekstzastpczy"/>
              <w:color w:val="auto"/>
            </w:rPr>
            <w:t>3</w:t>
          </w:r>
          <w:r w:rsidRPr="00051B06">
            <w:rPr>
              <w:rStyle w:val="Tekstzastpczy"/>
              <w:color w:val="auto"/>
            </w:rPr>
            <w:t xml:space="preserve"> ust. 1</w:t>
          </w:r>
        </w:sdtContent>
      </w:sdt>
      <w:r w:rsidRPr="00051B06">
        <w:t xml:space="preserve"> r.</w:t>
      </w:r>
    </w:p>
    <w:p w14:paraId="724A982E" w14:textId="496DF322" w:rsidR="00ED096F" w:rsidRPr="00051B06" w:rsidRDefault="00ED096F" w:rsidP="00AD4438">
      <w:pPr>
        <w:pStyle w:val="Akapitzlist"/>
        <w:numPr>
          <w:ilvl w:val="0"/>
          <w:numId w:val="28"/>
        </w:numPr>
      </w:pPr>
      <w:r w:rsidRPr="00051B06">
        <w:t>Zleceniobiorca zobowiązuje się wykonać zadanie publiczne zgodnie z ofertą, z</w:t>
      </w:r>
      <w:r w:rsidR="006D17B3" w:rsidRPr="00051B06">
        <w:t> </w:t>
      </w:r>
      <w:r w:rsidRPr="00051B06">
        <w:t>uwzględnieniem jej aktualizacji, w terminie określonym w ust. 1.</w:t>
      </w:r>
    </w:p>
    <w:p w14:paraId="32BD248F" w14:textId="782B85F2" w:rsidR="00ED096F" w:rsidRDefault="00ED096F" w:rsidP="00AD4438">
      <w:pPr>
        <w:pStyle w:val="Akapitzlist"/>
        <w:numPr>
          <w:ilvl w:val="0"/>
          <w:numId w:val="28"/>
        </w:numPr>
      </w:pPr>
      <w:r w:rsidRPr="00051B06">
        <w:t>Zleceniobiorca zobowiązuje się do wykorzystania środków, o których mowa w</w:t>
      </w:r>
      <w:r w:rsidR="006D17B3" w:rsidRPr="00051B06">
        <w:t xml:space="preserve"> </w:t>
      </w:r>
      <w:bookmarkStart w:id="1"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051B06">
            <w:rPr>
              <w:rStyle w:val="Tekstzastpczy"/>
              <w:color w:val="auto"/>
            </w:rPr>
            <w:t>§ 3 ust. 1 i 4/§ 3 ust. 1</w:t>
          </w:r>
        </w:sdtContent>
      </w:sdt>
      <w:bookmarkEnd w:id="1"/>
      <w:r w:rsidR="00856551">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5C207B">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AD4438">
      <w:pPr>
        <w:pStyle w:val="Akapitzlist"/>
        <w:numPr>
          <w:ilvl w:val="0"/>
          <w:numId w:val="28"/>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BF5C1" w14:textId="65AF1739" w:rsidR="00BA50D8" w:rsidRDefault="008A2089" w:rsidP="000176DE">
      <w:pPr>
        <w:pStyle w:val="Akapitzlist"/>
        <w:numPr>
          <w:ilvl w:val="0"/>
          <w:numId w:val="7"/>
        </w:numPr>
      </w:pPr>
      <w:r>
        <w:t xml:space="preserve">Zleceniodawca zobowiązuje się do przekazania na realizację zadania publicznego środków finansowych w wysokości … (słownie: …), na rachunek bankowy Zleceniobiorcy, nr rachunku: …, w następujący sposób: </w:t>
      </w:r>
    </w:p>
    <w:sdt>
      <w:sdtPr>
        <w:id w:val="-452097438"/>
        <w:placeholder>
          <w:docPart w:val="666996137F2744DBB268FA91308A27D5"/>
        </w:placeholder>
        <w:temporary/>
        <w:showingPlcHdr/>
        <w15:appearance w15:val="hidden"/>
      </w:sdtPr>
      <w:sdtEndPr/>
      <w:sdtContent>
        <w:p w14:paraId="1B4F6248" w14:textId="51F76835" w:rsidR="00D1201A" w:rsidRDefault="00D1201A" w:rsidP="00D1201A">
          <w:pPr>
            <w:pStyle w:val="Akapitzlist"/>
            <w:ind w:left="360"/>
            <w:jc w:val="center"/>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sdtContent>
    </w:sdt>
    <w:p w14:paraId="7642BD13" w14:textId="7D56E989" w:rsidR="004859D4" w:rsidRDefault="004859D4" w:rsidP="004859D4">
      <w:pPr>
        <w:pStyle w:val="Akapitzlist"/>
        <w:numPr>
          <w:ilvl w:val="1"/>
          <w:numId w:val="7"/>
        </w:numPr>
      </w:pPr>
      <w:r>
        <w:t xml:space="preserve">dotacja w … roku: </w:t>
      </w:r>
    </w:p>
    <w:p w14:paraId="795C749D" w14:textId="733C83F9" w:rsidR="004859D4" w:rsidRDefault="004859D4" w:rsidP="004859D4">
      <w:pPr>
        <w:pStyle w:val="Akapitzlist"/>
      </w:pPr>
      <w:r>
        <w:t xml:space="preserve">I transza w terminie </w:t>
      </w:r>
      <w:sdt>
        <w:sdtPr>
          <w:id w:val="-1506197115"/>
          <w:placeholder>
            <w:docPart w:val="3FA368BAC11D4ECBA074EDE25AE64A89"/>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do dnia … " w:value="do dnia … "/>
            <w:listItem w:displayText="nie później niż 14 dni przed terminem rozpoczęcia realizacji zadania" w:value="nie później niż 14 dni przed terminem rozpoczęcia realizacji zadania"/>
          </w:comboBox>
        </w:sdtPr>
        <w:sdtEndPr/>
        <w:sdtContent>
          <w:r w:rsidR="00360583" w:rsidRPr="00360583">
            <w:rPr>
              <w:rStyle w:val="Tekstzastpczy"/>
            </w:rPr>
            <w:t>do 30 dni od dnia zawarcia niniejszej</w:t>
          </w:r>
          <w:r w:rsidR="00360583">
            <w:rPr>
              <w:rStyle w:val="Tekstzastpczy"/>
            </w:rPr>
            <w:t>/</w:t>
          </w:r>
          <w:r w:rsidR="00360583" w:rsidRPr="00360583">
            <w:rPr>
              <w:rStyle w:val="Tekstzastpczy"/>
            </w:rPr>
            <w:t>do dnia …</w:t>
          </w:r>
          <w:r w:rsidR="00360583">
            <w:rPr>
              <w:rStyle w:val="Tekstzastpczy"/>
            </w:rPr>
            <w:t xml:space="preserve"> </w:t>
          </w:r>
        </w:sdtContent>
      </w:sdt>
      <w:r>
        <w:t xml:space="preserve">w wysokości … </w:t>
      </w:r>
      <w:r w:rsidR="00A92351">
        <w:t xml:space="preserve">zł </w:t>
      </w:r>
      <w:r>
        <w:t>(słownie …</w:t>
      </w:r>
      <w:r w:rsidR="00A92351">
        <w:t xml:space="preserve"> złotych 00/100</w:t>
      </w:r>
      <w:r>
        <w:t>),</w:t>
      </w:r>
    </w:p>
    <w:p w14:paraId="2A25AB74" w14:textId="0C380466" w:rsidR="00A96347" w:rsidRDefault="00A96347" w:rsidP="00E60083">
      <w:pPr>
        <w:pStyle w:val="Akapitzlist"/>
        <w:ind w:left="360"/>
        <w:jc w:val="center"/>
      </w:pPr>
      <w:r w:rsidRPr="00E60083">
        <w:rPr>
          <w:rStyle w:val="Tekstzastpczy"/>
        </w:rPr>
        <w:t>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w:t>
      </w:r>
      <w:r>
        <w:rPr>
          <w:rStyle w:val="Tekstzastpczy"/>
          <w:b/>
          <w:bCs/>
        </w:rPr>
        <w:t>.</w:t>
      </w:r>
    </w:p>
    <w:sdt>
      <w:sdtPr>
        <w:id w:val="1208837771"/>
        <w:placeholder>
          <w:docPart w:val="B68C3CFD392A47B28AF9EB767CC67A3F"/>
        </w:placeholder>
        <w:temporary/>
        <w:showingPlcHdr/>
        <w15:appearance w15:val="hidden"/>
      </w:sdtPr>
      <w:sdtEndPr/>
      <w:sdtContent>
        <w:p w14:paraId="2597D53B" w14:textId="4200527E" w:rsidR="00360583" w:rsidRDefault="00360583" w:rsidP="00360583">
          <w:pPr>
            <w:pStyle w:val="Akapitzlist"/>
            <w:ind w:left="360"/>
            <w:jc w:val="center"/>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sdtContent>
    </w:sdt>
    <w:p w14:paraId="6AF2AED5" w14:textId="20D30A80" w:rsidR="004859D4" w:rsidRDefault="004859D4" w:rsidP="004859D4">
      <w:pPr>
        <w:pStyle w:val="Akapitzlist"/>
      </w:pPr>
      <w:r>
        <w:lastRenderedPageBreak/>
        <w:t xml:space="preserve">II transza do </w:t>
      </w:r>
      <w:r w:rsidR="00D1201A">
        <w:t>…</w:t>
      </w:r>
      <w:r>
        <w:t xml:space="preserve"> </w:t>
      </w:r>
      <w:r w:rsidR="00A92351">
        <w:t>w wysokości … zł (słownie … złotych 00/100)</w:t>
      </w:r>
      <w:r>
        <w:t>,</w:t>
      </w:r>
    </w:p>
    <w:p w14:paraId="60810727" w14:textId="7B1B2DB1" w:rsidR="004859D4" w:rsidRDefault="004859D4" w:rsidP="004859D4">
      <w:pPr>
        <w:pStyle w:val="Akapitzlist"/>
        <w:numPr>
          <w:ilvl w:val="1"/>
          <w:numId w:val="7"/>
        </w:numPr>
      </w:pPr>
      <w:r>
        <w:t xml:space="preserve">dotacja w </w:t>
      </w:r>
      <w:r w:rsidR="00D1201A">
        <w:t>…</w:t>
      </w:r>
      <w:r>
        <w:t xml:space="preserve"> roku: </w:t>
      </w:r>
    </w:p>
    <w:p w14:paraId="588D19D1" w14:textId="1D9ECF5A" w:rsidR="004859D4" w:rsidRDefault="004859D4" w:rsidP="004859D4">
      <w:pPr>
        <w:pStyle w:val="Akapitzlist"/>
      </w:pPr>
      <w:r>
        <w:t xml:space="preserve">III transza do </w:t>
      </w:r>
      <w:sdt>
        <w:sdtPr>
          <w:id w:val="126296727"/>
          <w:placeholder>
            <w:docPart w:val="DBA72A9219934CD1B77CCD7CC0E96DD8"/>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0E918F5D" w14:textId="2503C623" w:rsidR="004859D4" w:rsidRDefault="004859D4" w:rsidP="004859D4">
      <w:pPr>
        <w:pStyle w:val="Akapitzlist"/>
      </w:pPr>
      <w:r>
        <w:t xml:space="preserve">IV transza do </w:t>
      </w:r>
      <w:sdt>
        <w:sdtPr>
          <w:id w:val="-1874068133"/>
          <w:placeholder>
            <w:docPart w:val="2EDFBBABDBC546AD8E0D094147FAC607"/>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0135A22E" w14:textId="169FDF6C" w:rsidR="004859D4" w:rsidRDefault="004859D4" w:rsidP="004859D4">
      <w:pPr>
        <w:pStyle w:val="Akapitzlist"/>
        <w:numPr>
          <w:ilvl w:val="1"/>
          <w:numId w:val="7"/>
        </w:numPr>
      </w:pPr>
      <w:r>
        <w:t xml:space="preserve">dotacja w </w:t>
      </w:r>
      <w:r w:rsidR="00D1201A">
        <w:t>…</w:t>
      </w:r>
      <w:r>
        <w:t xml:space="preserve"> roku: </w:t>
      </w:r>
    </w:p>
    <w:p w14:paraId="019B6574" w14:textId="15F5E08D" w:rsidR="004859D4" w:rsidRDefault="004859D4" w:rsidP="004859D4">
      <w:pPr>
        <w:pStyle w:val="Akapitzlist"/>
      </w:pPr>
      <w:r>
        <w:t xml:space="preserve">V transza do </w:t>
      </w:r>
      <w:sdt>
        <w:sdtPr>
          <w:id w:val="1606381686"/>
          <w:placeholder>
            <w:docPart w:val="6AFB4D68811A467B9BF3B30007EE7C0F"/>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418FC319" w14:textId="31E9C1D2" w:rsidR="004859D4" w:rsidRDefault="004859D4" w:rsidP="004859D4">
      <w:pPr>
        <w:pStyle w:val="Akapitzlist"/>
      </w:pPr>
      <w:r>
        <w:t xml:space="preserve">VI transza do </w:t>
      </w:r>
      <w:sdt>
        <w:sdtPr>
          <w:id w:val="-926872681"/>
          <w:placeholder>
            <w:docPart w:val="4CA89EEEA8AD400FA14D13B2967CD923"/>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0AD673BF"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D453D">
        <w:t>2</w:t>
      </w:r>
      <w:r>
        <w:t xml:space="preserve"> ust. 3. W przypadku braku możliwości utrzymania rachunku, o którym mowa w ust. 1, Zleceniobiorca zobowiązuje się do niezwłocznego poinformowania Zleceniodawcy o nowym rachunku i jego numerze.</w:t>
      </w:r>
    </w:p>
    <w:p w14:paraId="76C826A6" w14:textId="77777777" w:rsidR="00D1201A" w:rsidRDefault="008A2089" w:rsidP="00D1201A">
      <w:pPr>
        <w:pStyle w:val="Akapitzlist"/>
        <w:numPr>
          <w:ilvl w:val="0"/>
          <w:numId w:val="7"/>
        </w:numPr>
      </w:pPr>
      <w:r>
        <w:t>Zleceniobiorca zobowiązuje się do przekazania na realizację zadania publicznego:</w:t>
      </w:r>
    </w:p>
    <w:p w14:paraId="25913279" w14:textId="353C417C" w:rsidR="00D1201A" w:rsidRDefault="00D1201A" w:rsidP="00D1201A">
      <w:pPr>
        <w:pStyle w:val="Akapitzlist"/>
        <w:numPr>
          <w:ilvl w:val="1"/>
          <w:numId w:val="7"/>
        </w:numPr>
      </w:pPr>
      <w:r>
        <w:t>W roku …</w:t>
      </w:r>
    </w:p>
    <w:p w14:paraId="496FF63A" w14:textId="7219C807" w:rsidR="008A2089" w:rsidRDefault="008A2089" w:rsidP="00D1201A">
      <w:pPr>
        <w:pStyle w:val="Akapitzlist"/>
        <w:numPr>
          <w:ilvl w:val="2"/>
          <w:numId w:val="7"/>
        </w:numPr>
      </w:pPr>
      <w:r>
        <w:t xml:space="preserve">innych środków finansowych w wysokości </w:t>
      </w:r>
      <w:r w:rsidR="000176DE">
        <w:t>… zł</w:t>
      </w:r>
      <w:r>
        <w:t xml:space="preserve"> (słownie: </w:t>
      </w:r>
      <w:r w:rsidR="000176DE">
        <w:t>… złotych 00/100</w:t>
      </w:r>
      <w:r>
        <w:t>);</w:t>
      </w:r>
    </w:p>
    <w:p w14:paraId="6745F7E5" w14:textId="215341DF" w:rsidR="008A2089" w:rsidRDefault="008A2089" w:rsidP="00D1201A">
      <w:pPr>
        <w:pStyle w:val="Akapitzlist"/>
        <w:numPr>
          <w:ilvl w:val="2"/>
          <w:numId w:val="7"/>
        </w:numPr>
      </w:pPr>
      <w:r>
        <w:t xml:space="preserve">wkładu osobowego o wartości </w:t>
      </w:r>
      <w:r w:rsidR="00446715">
        <w:t>… zł (słownie: … złotych 00/100);</w:t>
      </w:r>
    </w:p>
    <w:p w14:paraId="0243EA75" w14:textId="7F006C1F" w:rsidR="008A2089" w:rsidRDefault="008A2089" w:rsidP="00D1201A">
      <w:pPr>
        <w:pStyle w:val="Akapitzlist"/>
        <w:numPr>
          <w:ilvl w:val="2"/>
          <w:numId w:val="7"/>
        </w:numPr>
      </w:pPr>
      <w:r>
        <w:t xml:space="preserve">wkładu rzeczowego o wartości </w:t>
      </w:r>
      <w:r w:rsidR="00446715">
        <w:t>… zł (słownie: … złotych 00/100);</w:t>
      </w:r>
    </w:p>
    <w:p w14:paraId="23FC3427" w14:textId="56347368" w:rsidR="00D1201A" w:rsidRDefault="00D1201A" w:rsidP="00D1201A">
      <w:pPr>
        <w:pStyle w:val="Akapitzlist"/>
        <w:numPr>
          <w:ilvl w:val="1"/>
          <w:numId w:val="7"/>
        </w:numPr>
      </w:pPr>
      <w:r>
        <w:t>W roku …</w:t>
      </w:r>
    </w:p>
    <w:p w14:paraId="53DFE47C" w14:textId="77777777" w:rsidR="00D1201A" w:rsidRDefault="00D1201A" w:rsidP="00D1201A">
      <w:pPr>
        <w:pStyle w:val="Akapitzlist"/>
        <w:numPr>
          <w:ilvl w:val="2"/>
          <w:numId w:val="7"/>
        </w:numPr>
      </w:pPr>
      <w:r>
        <w:t>innych środków finansowych w wysokości … zł (słownie: … złotych 00/100);</w:t>
      </w:r>
    </w:p>
    <w:p w14:paraId="4F4D4835" w14:textId="77777777" w:rsidR="00D1201A" w:rsidRDefault="00D1201A" w:rsidP="00D1201A">
      <w:pPr>
        <w:pStyle w:val="Akapitzlist"/>
        <w:numPr>
          <w:ilvl w:val="2"/>
          <w:numId w:val="7"/>
        </w:numPr>
      </w:pPr>
      <w:r>
        <w:t>wkładu osobowego o wartości … zł (słownie: … złotych 00/100);</w:t>
      </w:r>
    </w:p>
    <w:p w14:paraId="62D7E6F4" w14:textId="77777777" w:rsidR="00D1201A" w:rsidRDefault="00D1201A" w:rsidP="00D1201A">
      <w:pPr>
        <w:pStyle w:val="Akapitzlist"/>
        <w:numPr>
          <w:ilvl w:val="2"/>
          <w:numId w:val="7"/>
        </w:numPr>
      </w:pPr>
      <w:r>
        <w:t>wkładu rzeczowego o wartości … zł (słownie: … złotych 00/100);</w:t>
      </w:r>
    </w:p>
    <w:p w14:paraId="776D0B1E" w14:textId="77777777" w:rsidR="00D1201A" w:rsidRDefault="00D1201A" w:rsidP="00D1201A">
      <w:pPr>
        <w:pStyle w:val="Akapitzlist"/>
        <w:numPr>
          <w:ilvl w:val="1"/>
          <w:numId w:val="7"/>
        </w:numPr>
      </w:pPr>
      <w:r>
        <w:t>W roku …</w:t>
      </w:r>
    </w:p>
    <w:p w14:paraId="2D50805A" w14:textId="77777777" w:rsidR="00D1201A" w:rsidRDefault="00D1201A" w:rsidP="00D1201A">
      <w:pPr>
        <w:pStyle w:val="Akapitzlist"/>
        <w:numPr>
          <w:ilvl w:val="2"/>
          <w:numId w:val="7"/>
        </w:numPr>
      </w:pPr>
      <w:r>
        <w:t>innych środków finansowych w wysokości … zł (słownie: … złotych 00/100);</w:t>
      </w:r>
    </w:p>
    <w:p w14:paraId="0458B951" w14:textId="77777777" w:rsidR="00D1201A" w:rsidRDefault="00D1201A" w:rsidP="00D1201A">
      <w:pPr>
        <w:pStyle w:val="Akapitzlist"/>
        <w:numPr>
          <w:ilvl w:val="2"/>
          <w:numId w:val="7"/>
        </w:numPr>
      </w:pPr>
      <w:r>
        <w:t>wkładu osobowego o wartości … zł (słownie: … złotych 00/100);</w:t>
      </w:r>
    </w:p>
    <w:p w14:paraId="5ACA09E1" w14:textId="77777777" w:rsidR="00D1201A" w:rsidRDefault="00D1201A" w:rsidP="00D1201A">
      <w:pPr>
        <w:pStyle w:val="Akapitzlist"/>
        <w:numPr>
          <w:ilvl w:val="2"/>
          <w:numId w:val="7"/>
        </w:numPr>
      </w:pPr>
      <w:r>
        <w:t>wkładu rzeczowego o wartości … zł (słownie: … złotych 00/100);</w:t>
      </w:r>
    </w:p>
    <w:bookmarkStart w:id="2" w:name="_Hlk183500586" w:displacedByCustomXml="next"/>
    <w:sdt>
      <w:sdtPr>
        <w:id w:val="-642504453"/>
        <w:placeholder>
          <w:docPart w:val="A65D77191471421D96EF22A0A4B9207C"/>
        </w:placeholder>
        <w:temporary/>
        <w:showingPlcHdr/>
        <w15:appearance w15:val="hidden"/>
      </w:sdtPr>
      <w:sdtEndPr/>
      <w:sdtContent>
        <w:p w14:paraId="33A594FB" w14:textId="23B24C62" w:rsidR="00446715" w:rsidRDefault="00D1201A" w:rsidP="00446715">
          <w:pPr>
            <w:pStyle w:val="Akapitzlist"/>
            <w:ind w:left="360"/>
            <w:jc w:val="center"/>
          </w:pPr>
          <w:r>
            <w:rPr>
              <w:rStyle w:val="Tekstzastpczy"/>
            </w:rPr>
            <w:t>N</w:t>
          </w:r>
          <w:r w:rsidRPr="00D1201A">
            <w:rPr>
              <w:rStyle w:val="Tekstzastpczy"/>
            </w:rPr>
            <w:t>ależy wskazać wysokość środków oraz wartość wkładu w poszczególnych latach</w:t>
          </w:r>
          <w:r>
            <w:rPr>
              <w:rStyle w:val="Tekstzastpczy"/>
            </w:rPr>
            <w:t>.</w:t>
          </w:r>
          <w:r>
            <w:rPr>
              <w:rStyle w:val="Tekstzastpczy"/>
            </w:rPr>
            <w:br/>
            <w:t>J</w:t>
          </w:r>
          <w:r w:rsidR="00446715" w:rsidRPr="00446715">
            <w:rPr>
              <w:rStyle w:val="Tekstzastpczy"/>
            </w:rPr>
            <w:t xml:space="preserve">eżeli środki z danego wkładu własnego lub świadczeń pieniężnych od odbiorców zadania publicznego nie występują, </w:t>
          </w:r>
          <w:r w:rsidR="00856551">
            <w:rPr>
              <w:rStyle w:val="Tekstzastpczy"/>
            </w:rPr>
            <w:t xml:space="preserve">punkt </w:t>
          </w:r>
          <w:r w:rsidR="00446715" w:rsidRPr="00446715">
            <w:rPr>
              <w:rStyle w:val="Tekstzastpczy"/>
            </w:rPr>
            <w:t>należy</w:t>
          </w:r>
          <w:r w:rsidR="00856551">
            <w:rPr>
              <w:rStyle w:val="Tekstzastpczy"/>
            </w:rPr>
            <w:t xml:space="preserve"> usunąć</w:t>
          </w:r>
          <w:r w:rsidR="00446715" w:rsidRPr="008A2089">
            <w:rPr>
              <w:rStyle w:val="Tekstzastpczy"/>
            </w:rPr>
            <w:t>.</w:t>
          </w:r>
          <w:r w:rsidR="00446715">
            <w:rPr>
              <w:rStyle w:val="Tekstzastpczy"/>
            </w:rPr>
            <w:br/>
          </w:r>
          <w:r w:rsidR="00446715" w:rsidRPr="008A2089">
            <w:rPr>
              <w:rStyle w:val="Tekstzastpczy"/>
              <w:b/>
              <w:bCs/>
              <w:caps/>
            </w:rPr>
            <w:t>naciśnij dowolny klawisz, aby usunąć tę informację</w:t>
          </w:r>
        </w:p>
      </w:sdtContent>
    </w:sdt>
    <w:bookmarkEnd w:id="2" w:displacedByCustomXml="prev"/>
    <w:p w14:paraId="02862AF4" w14:textId="38F1A626" w:rsidR="008A2089" w:rsidRDefault="008A2089" w:rsidP="00BA50D8">
      <w:pPr>
        <w:pStyle w:val="Akapitzlist"/>
        <w:numPr>
          <w:ilvl w:val="0"/>
          <w:numId w:val="7"/>
        </w:numPr>
      </w:pPr>
      <w:r>
        <w:t xml:space="preserve">Całkowity koszt zadania publicznego stanowi sumę kwot dotacji i środków, o których mowa w ust. 1 i 4, </w:t>
      </w:r>
      <w:r w:rsidR="00F64465">
        <w:t xml:space="preserve">i </w:t>
      </w:r>
      <w:r>
        <w:t xml:space="preserve">wynosi łącznie </w:t>
      </w:r>
      <w:r w:rsidR="00446715" w:rsidRPr="00446715">
        <w:t>… zł (słownie: … złotych 00/100);</w:t>
      </w:r>
    </w:p>
    <w:p w14:paraId="702A78B4" w14:textId="5BD7B297" w:rsidR="008A2089" w:rsidRDefault="008A2089" w:rsidP="00BA50D8">
      <w:pPr>
        <w:pStyle w:val="Akapitzlist"/>
        <w:numPr>
          <w:ilvl w:val="0"/>
          <w:numId w:val="7"/>
        </w:numPr>
      </w:pPr>
      <w:r>
        <w:t>Wysokość środków ze źródeł, o których mowa w ust. 4 pkt 1 oraz wartość wkładu osobowego oraz wkładu rzeczowego, o których mowa w ust. 4 pkt 2 i 3, może się zmieniać, o ile nie zmniejszy się łączna wartość tych środków w stosunku do wydatkowanej</w:t>
      </w:r>
      <w:r w:rsidR="00D1201A">
        <w:t xml:space="preserve"> w danym roku</w:t>
      </w:r>
      <w:r>
        <w:t xml:space="preserve"> kwoty dotacji. </w:t>
      </w:r>
    </w:p>
    <w:p w14:paraId="28658CB8" w14:textId="55956245" w:rsidR="008A2089" w:rsidRDefault="008A2089" w:rsidP="00BA50D8">
      <w:pPr>
        <w:pStyle w:val="Akapitzlist"/>
        <w:numPr>
          <w:ilvl w:val="0"/>
          <w:numId w:val="7"/>
        </w:numPr>
      </w:pPr>
      <w:r>
        <w:t>Dopuszcza się zwiększenie wysokości kosztów w kategorii „Koszty administracyjne”, o ile ich suma nie przekroczy wartości 30 %) sumy wszystkich kosztów realizacji zadania</w:t>
      </w:r>
      <w:r w:rsidR="00400443">
        <w:t>.</w:t>
      </w:r>
      <w:r w:rsidR="00D1201A">
        <w:t xml:space="preserve"> </w:t>
      </w:r>
      <w:r w:rsidR="00D1201A" w:rsidRPr="00D1201A">
        <w:t>Ograniczenia te mają zastosowanie do każdego roku realizacji zadania publicznego.</w:t>
      </w:r>
    </w:p>
    <w:sdt>
      <w:sdtPr>
        <w:id w:val="1815756631"/>
        <w:placeholder>
          <w:docPart w:val="4A8D6BB2427A467BB99E503435FE4841"/>
        </w:placeholder>
        <w:temporary/>
        <w:showingPlcHdr/>
        <w15:appearance w15:val="hidden"/>
      </w:sdtPr>
      <w:sdtEndPr/>
      <w:sdtContent>
        <w:p w14:paraId="1D1F41E0" w14:textId="3ED1D761" w:rsidR="00400443" w:rsidRDefault="00400443" w:rsidP="00400443">
          <w:pPr>
            <w:pStyle w:val="Akapitzlist"/>
            <w:ind w:left="360"/>
            <w:jc w:val="center"/>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sidR="007E611C">
            <w:rPr>
              <w:rStyle w:val="Tekstzastpczy"/>
            </w:rPr>
            <w:br/>
          </w:r>
          <w:r w:rsidRPr="008A2089">
            <w:rPr>
              <w:rStyle w:val="Tekstzastpczy"/>
              <w:b/>
              <w:bCs/>
              <w:caps/>
            </w:rPr>
            <w:t>naciśnij dowolny klawisz, aby usunąć tę informację</w:t>
          </w:r>
        </w:p>
      </w:sdtContent>
    </w:sdt>
    <w:p w14:paraId="0DD0AB60" w14:textId="178C2DB4" w:rsidR="008A2089" w:rsidRDefault="008A2089" w:rsidP="00BA50D8">
      <w:pPr>
        <w:pStyle w:val="Akapitzlist"/>
        <w:numPr>
          <w:ilvl w:val="0"/>
          <w:numId w:val="7"/>
        </w:numPr>
      </w:pPr>
      <w:r>
        <w:lastRenderedPageBreak/>
        <w:t>Naruszenie postanowień, o których mowa w ust. 4</w:t>
      </w:r>
      <w:r w:rsidR="00400443">
        <w:t>-</w:t>
      </w:r>
      <w:r>
        <w:t>7, uważa się za pobranie dotacji w nadmiernej wysokości.</w:t>
      </w:r>
    </w:p>
    <w:p w14:paraId="35504762" w14:textId="7FE821D0" w:rsidR="00400443" w:rsidRDefault="00400443" w:rsidP="00400443">
      <w:pPr>
        <w:pStyle w:val="Nagwek2"/>
      </w:pPr>
      <w:r>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2ECD849B" w14:textId="77777777" w:rsidR="00D1201A" w:rsidRDefault="00400443" w:rsidP="00D1201A">
      <w:pPr>
        <w:pStyle w:val="Akapitzlist"/>
        <w:numPr>
          <w:ilvl w:val="0"/>
          <w:numId w:val="8"/>
        </w:numPr>
      </w:pPr>
      <w:r>
        <w:t>Zleceniodawca zobowiązuje się do przekazania na realizację zadania publicznego środków finansowych w wysokości … (słownie: …), na rachunek bankowy Zleceniobiorcy, nr rachunku: …, w następujący sposób:</w:t>
      </w:r>
    </w:p>
    <w:sdt>
      <w:sdtPr>
        <w:id w:val="610781771"/>
        <w:placeholder>
          <w:docPart w:val="42DDA8333B65492BBF0D32A948D37531"/>
        </w:placeholder>
        <w:temporary/>
        <w:showingPlcHdr/>
        <w15:appearance w15:val="hidden"/>
      </w:sdtPr>
      <w:sdtEndPr/>
      <w:sdtContent>
        <w:p w14:paraId="0CE51C81" w14:textId="77777777" w:rsidR="00D1201A" w:rsidRDefault="00D1201A" w:rsidP="00D1201A">
          <w:pPr>
            <w:pStyle w:val="Akapitzlist"/>
            <w:ind w:left="360"/>
            <w:jc w:val="center"/>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sdtContent>
    </w:sdt>
    <w:p w14:paraId="2DC71F71" w14:textId="77777777" w:rsidR="00D1201A" w:rsidRDefault="00D1201A" w:rsidP="00D1201A">
      <w:pPr>
        <w:pStyle w:val="Akapitzlist"/>
        <w:numPr>
          <w:ilvl w:val="1"/>
          <w:numId w:val="8"/>
        </w:numPr>
      </w:pPr>
      <w:r>
        <w:t xml:space="preserve">dotacja w … roku: </w:t>
      </w:r>
    </w:p>
    <w:p w14:paraId="4B0DF38A" w14:textId="77777777" w:rsidR="00D1201A" w:rsidRDefault="00D1201A" w:rsidP="00D1201A">
      <w:pPr>
        <w:pStyle w:val="Akapitzlist"/>
      </w:pPr>
      <w:r>
        <w:t xml:space="preserve">I transza w terminie </w:t>
      </w:r>
      <w:sdt>
        <w:sdtPr>
          <w:id w:val="498700059"/>
          <w:placeholder>
            <w:docPart w:val="7E016141C9CC4DDFB4FC7E9A0F1EAF1F"/>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do dnia … " w:value="do dnia … "/>
            <w:listItem w:displayText="nie później niż 14 dni przed terminem rozpoczęcia realizacji zadania" w:value="nie później niż 14 dni przed terminem rozpoczęcia realizacji zadania"/>
          </w:comboBox>
        </w:sdtPr>
        <w:sdtEndPr/>
        <w:sdtContent>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sdtContent>
      </w:sdt>
      <w:r>
        <w:t>w wysokości … zł (słownie … złotych 00/100),</w:t>
      </w:r>
    </w:p>
    <w:p w14:paraId="4E696D7A" w14:textId="0088F5B3" w:rsidR="00060264" w:rsidRPr="00E60083" w:rsidRDefault="00060264" w:rsidP="00E60083">
      <w:pPr>
        <w:pStyle w:val="Akapitzlist"/>
        <w:ind w:left="360"/>
        <w:jc w:val="center"/>
      </w:pPr>
      <w:r w:rsidRPr="00E60083">
        <w:rPr>
          <w:rStyle w:val="Tekstzastpczy"/>
        </w:rPr>
        <w:t>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w:t>
      </w:r>
    </w:p>
    <w:sdt>
      <w:sdtPr>
        <w:id w:val="1551491647"/>
        <w:placeholder>
          <w:docPart w:val="432063C5CF154A1BAC9DDCA5F2DB7C9D"/>
        </w:placeholder>
        <w:temporary/>
        <w:showingPlcHdr/>
        <w15:appearance w15:val="hidden"/>
      </w:sdtPr>
      <w:sdtEndPr/>
      <w:sdtContent>
        <w:p w14:paraId="7144C587" w14:textId="77777777" w:rsidR="00D1201A" w:rsidRDefault="00D1201A" w:rsidP="00D1201A">
          <w:pPr>
            <w:pStyle w:val="Akapitzlist"/>
            <w:ind w:left="360"/>
            <w:jc w:val="center"/>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sdtContent>
    </w:sdt>
    <w:p w14:paraId="765AC86C" w14:textId="77777777" w:rsidR="00D1201A" w:rsidRDefault="00D1201A" w:rsidP="00D1201A">
      <w:pPr>
        <w:pStyle w:val="Akapitzlist"/>
      </w:pPr>
      <w:r>
        <w:t>II transza do … w wysokości … zł (słownie … złotych 00/100),</w:t>
      </w:r>
    </w:p>
    <w:p w14:paraId="13C7C528" w14:textId="77777777" w:rsidR="00D1201A" w:rsidRDefault="00D1201A" w:rsidP="00D1201A">
      <w:pPr>
        <w:pStyle w:val="Akapitzlist"/>
        <w:numPr>
          <w:ilvl w:val="1"/>
          <w:numId w:val="8"/>
        </w:numPr>
      </w:pPr>
      <w:r>
        <w:t xml:space="preserve">dotacja w … roku: </w:t>
      </w:r>
    </w:p>
    <w:p w14:paraId="71E354FD" w14:textId="77777777" w:rsidR="00D1201A" w:rsidRDefault="00D1201A" w:rsidP="00D1201A">
      <w:pPr>
        <w:pStyle w:val="Akapitzlist"/>
      </w:pPr>
      <w:r>
        <w:t xml:space="preserve">III transza do </w:t>
      </w:r>
      <w:sdt>
        <w:sdtPr>
          <w:id w:val="-100331139"/>
          <w:placeholder>
            <w:docPart w:val="C8C5386A6E9D4464A7153EED86B0D21B"/>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3940565C" w14:textId="77777777" w:rsidR="00D1201A" w:rsidRDefault="00D1201A" w:rsidP="00D1201A">
      <w:pPr>
        <w:pStyle w:val="Akapitzlist"/>
      </w:pPr>
      <w:r>
        <w:t xml:space="preserve">IV transza do </w:t>
      </w:r>
      <w:sdt>
        <w:sdtPr>
          <w:id w:val="759491726"/>
          <w:placeholder>
            <w:docPart w:val="084CD2D67DBF4189818EA8F6DE538731"/>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743DE95A" w14:textId="77777777" w:rsidR="00D1201A" w:rsidRDefault="00D1201A" w:rsidP="00D1201A">
      <w:pPr>
        <w:pStyle w:val="Akapitzlist"/>
        <w:numPr>
          <w:ilvl w:val="1"/>
          <w:numId w:val="8"/>
        </w:numPr>
      </w:pPr>
      <w:r>
        <w:t xml:space="preserve">dotacja w … roku: </w:t>
      </w:r>
    </w:p>
    <w:p w14:paraId="062E0B0C" w14:textId="77777777" w:rsidR="00D1201A" w:rsidRDefault="00D1201A" w:rsidP="00D1201A">
      <w:pPr>
        <w:pStyle w:val="Akapitzlist"/>
      </w:pPr>
      <w:r>
        <w:t xml:space="preserve">V transza do </w:t>
      </w:r>
      <w:sdt>
        <w:sdtPr>
          <w:id w:val="1693799758"/>
          <w:placeholder>
            <w:docPart w:val="A22E61DEF9B54CAC868ACBE583D1250A"/>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2F6A8DD2" w14:textId="77777777" w:rsidR="00D1201A" w:rsidRDefault="00D1201A" w:rsidP="00D1201A">
      <w:pPr>
        <w:pStyle w:val="Akapitzlist"/>
      </w:pPr>
      <w:r>
        <w:t xml:space="preserve">VI transza do </w:t>
      </w:r>
      <w:sdt>
        <w:sdtPr>
          <w:id w:val="-326374799"/>
          <w:placeholder>
            <w:docPart w:val="B44A508FC8104F75A18853661B3B2FBF"/>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4AD261E0" w14:textId="504959F0" w:rsidR="00400443" w:rsidRDefault="00400443" w:rsidP="00CA2620">
      <w:pPr>
        <w:pStyle w:val="Akapitzlist"/>
        <w:numPr>
          <w:ilvl w:val="0"/>
          <w:numId w:val="8"/>
        </w:numPr>
      </w:pPr>
      <w:r>
        <w:t>Za dzień przekazania dotacji uznaje się dzień obciążenia rachunku Zleceniodawcy.</w:t>
      </w:r>
    </w:p>
    <w:p w14:paraId="50AFFFDB" w14:textId="2A854A35"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D453D">
        <w:t>2</w:t>
      </w:r>
      <w:r>
        <w:t xml:space="preserve"> ust. 3.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4DCF21FC" w14:textId="3A80773B" w:rsidR="00400443" w:rsidRDefault="00400443" w:rsidP="00400443">
      <w:pPr>
        <w:pStyle w:val="Akapitzlist"/>
        <w:numPr>
          <w:ilvl w:val="0"/>
          <w:numId w:val="8"/>
        </w:numPr>
      </w:pPr>
      <w:r>
        <w:t>Dopuszcza się zwiększenie wysokości kosztów w kategorii „Koszty administracyjne”, o ile ich suma nie przekroczy wartości 30%) sumy wszystkich kosztów realizacji zadania</w:t>
      </w:r>
      <w:r w:rsidR="004C75D4">
        <w:t>.</w:t>
      </w:r>
      <w:r w:rsidR="00B07E72">
        <w:t xml:space="preserve"> </w:t>
      </w:r>
      <w:r w:rsidR="00B07E72" w:rsidRPr="00B07E72">
        <w:t>Ograniczenia te mają zastosowanie do każdego roku realizacji zadania publicznego.</w:t>
      </w:r>
    </w:p>
    <w:sdt>
      <w:sdtPr>
        <w:id w:val="2101136460"/>
        <w:placeholder>
          <w:docPart w:val="22CC7FB5A84B4E4EBE42019483BBB509"/>
        </w:placeholder>
        <w:temporary/>
        <w:showingPlcHdr/>
        <w15:appearance w15:val="hidden"/>
      </w:sdtPr>
      <w:sdtEndPr/>
      <w:sdtContent>
        <w:p w14:paraId="2ABC19E3" w14:textId="77777777" w:rsidR="007E611C" w:rsidRPr="007E611C" w:rsidRDefault="007E611C"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14:paraId="0D39E24C" w14:textId="77777777" w:rsidR="007E611C" w:rsidRPr="007E611C" w:rsidRDefault="007E611C" w:rsidP="007E611C">
          <w:pPr>
            <w:pStyle w:val="Akapitzlist"/>
            <w:ind w:left="360"/>
            <w:jc w:val="center"/>
            <w:rPr>
              <w:rStyle w:val="Tekstzastpczy"/>
            </w:rPr>
          </w:pPr>
          <w:r w:rsidRPr="007E611C">
            <w:rPr>
              <w:rStyle w:val="Tekstzastpczy"/>
            </w:rPr>
            <w:t>Postanowienie jest nieobowiązkowe.</w:t>
          </w:r>
        </w:p>
        <w:p w14:paraId="7371B4A9" w14:textId="0800A3C8" w:rsidR="004C75D4" w:rsidRDefault="004C75D4" w:rsidP="007E611C">
          <w:pPr>
            <w:pStyle w:val="Akapitzlist"/>
            <w:ind w:left="360"/>
            <w:jc w:val="center"/>
          </w:pPr>
          <w:r w:rsidRPr="008A2089">
            <w:rPr>
              <w:rStyle w:val="Tekstzastpczy"/>
              <w:b/>
              <w:bCs/>
              <w:caps/>
            </w:rPr>
            <w:t>naciśnij dowolny klawisz, aby usunąć tę informację</w:t>
          </w:r>
        </w:p>
      </w:sdtContent>
    </w:sdt>
    <w:p w14:paraId="0628DD84" w14:textId="57662E7D" w:rsidR="00400443" w:rsidRDefault="00400443" w:rsidP="00400443">
      <w:pPr>
        <w:pStyle w:val="Akapitzlist"/>
        <w:numPr>
          <w:ilvl w:val="0"/>
          <w:numId w:val="8"/>
        </w:numPr>
      </w:pPr>
      <w:r>
        <w:lastRenderedPageBreak/>
        <w:t>Naruszenie postanowień, o których mowa w ust. 4-5, uważa się za pobranie dotacji w nadmiernej wysokości.</w:t>
      </w:r>
    </w:p>
    <w:p w14:paraId="48D5D8F8" w14:textId="6848E5D9" w:rsidR="00861037" w:rsidRDefault="00861037" w:rsidP="00861037">
      <w:pPr>
        <w:pStyle w:val="Nagwek2"/>
      </w:pPr>
      <w:r>
        <w:t>§ 4.</w:t>
      </w:r>
      <w:r>
        <w:br/>
        <w:t xml:space="preserve">Wykonanie części zadania przez podmiot niebędący stroną umowy </w:t>
      </w:r>
      <w:r>
        <w:br/>
        <w:t>(zgodnie z art. 16 ust. 4 ustawy)</w:t>
      </w:r>
    </w:p>
    <w:p w14:paraId="55EB82F5" w14:textId="71DEE201" w:rsidR="0080423E" w:rsidRDefault="00861037" w:rsidP="00AD4438">
      <w:pPr>
        <w:pStyle w:val="Akapitzlist"/>
        <w:numPr>
          <w:ilvl w:val="0"/>
          <w:numId w:val="9"/>
        </w:numPr>
      </w:pPr>
      <w:r>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we współpracy z podmiotem niebędącym stroną umowy działań określonych w ofercie stanowiącej załącznik nr 1 do Umowy, w części III.4 w zakresie określonym w kolumnie Zakres działania realizowany przez podmiot " w:value="wyraża zgodę na realizację przez Zleceniobiorcę we współpracy z podmiotem niebędącym stroną umowy działań określonych w ofercie stanowiącej załącznik nr 1 do Umowy, w części III.4 w zakresie określonym w kolumnie Zakres działania realizowany przez podmiot "/>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Pr>
              <w:rStyle w:val="Tekstzastpczy"/>
            </w:rPr>
            <w:t>wyraża zgodę…/nie wyraża zgody…</w:t>
          </w:r>
        </w:sdtContent>
      </w:sdt>
      <w:r w:rsidR="0060566C">
        <w:t>.</w:t>
      </w:r>
    </w:p>
    <w:p w14:paraId="53372974" w14:textId="5E7F588B" w:rsidR="00861037" w:rsidRDefault="00861037" w:rsidP="00AD4438">
      <w:pPr>
        <w:pStyle w:val="Akapitzlist"/>
        <w:numPr>
          <w:ilvl w:val="0"/>
          <w:numId w:val="9"/>
        </w:numPr>
      </w:pPr>
      <w:r>
        <w:t>Za działania bądź zaniechania podmiotu, o którym mowa w ust. 1, Zleceniobiorca odpowiada jak za własne.</w:t>
      </w:r>
    </w:p>
    <w:sdt>
      <w:sdtPr>
        <w:id w:val="2047786908"/>
        <w:placeholder>
          <w:docPart w:val="592D402ADF4F4A72B0376CE2705CA41D"/>
        </w:placeholder>
        <w:temporary/>
        <w:showingPlcHdr/>
        <w15:appearance w15:val="hidden"/>
      </w:sdtPr>
      <w:sdtEndPr/>
      <w:sdtContent>
        <w:p w14:paraId="19F4C780" w14:textId="5EEE3F24" w:rsidR="0060566C" w:rsidRDefault="0060566C" w:rsidP="0060566C">
          <w:pPr>
            <w:pStyle w:val="Akapitzlist"/>
            <w:ind w:left="360"/>
            <w:jc w:val="center"/>
          </w:pPr>
          <w:r w:rsidRPr="0060566C">
            <w:rPr>
              <w:rStyle w:val="Tekstzastpczy"/>
            </w:rPr>
            <w:t>W przypadku</w:t>
          </w:r>
          <w:r>
            <w:rPr>
              <w:rStyle w:val="Tekstzastpczy"/>
            </w:rPr>
            <w:t xml:space="preserve">, gdy Zleceniodawca </w:t>
          </w:r>
          <w:r w:rsidRPr="00CE6F2F">
            <w:rPr>
              <w:rStyle w:val="Tekstzastpczy"/>
              <w:b/>
              <w:bCs/>
            </w:rPr>
            <w:t>nie wyraża zgody</w:t>
          </w:r>
          <w:r w:rsidR="00CE6F2F">
            <w:rPr>
              <w:rStyle w:val="Tekstzastpczy"/>
            </w:rPr>
            <w:t xml:space="preserve">, </w:t>
          </w:r>
          <w:r w:rsidRPr="0060566C">
            <w:rPr>
              <w:rStyle w:val="Tekstzastpczy"/>
            </w:rPr>
            <w:t>należy usunąć</w:t>
          </w:r>
          <w:r w:rsidR="00EE5722">
            <w:rPr>
              <w:rStyle w:val="Tekstzastpczy"/>
            </w:rPr>
            <w:t xml:space="preserve"> ust. 2 </w:t>
          </w:r>
          <w:r w:rsidR="00C57E40">
            <w:rPr>
              <w:rStyle w:val="Tekstzastpczy"/>
            </w:rPr>
            <w:t xml:space="preserve">oraz </w:t>
          </w:r>
          <w:r w:rsidR="00C57E40" w:rsidRPr="00C57E40">
            <w:rPr>
              <w:color w:val="0070C0"/>
              <w:shd w:val="pct5" w:color="auto" w:fill="auto"/>
            </w:rPr>
            <w:t>podział paragrafu na ustępy</w:t>
          </w:r>
          <w:r w:rsidR="00C57E40">
            <w:rPr>
              <w:color w:val="0070C0"/>
              <w:shd w:val="pct5" w:color="auto" w:fill="auto"/>
            </w:rPr>
            <w:t>.</w:t>
          </w:r>
          <w:r>
            <w:rPr>
              <w:rStyle w:val="Tekstzastpczy"/>
            </w:rPr>
            <w:br/>
          </w:r>
          <w:r w:rsidRPr="008A2089">
            <w:rPr>
              <w:rStyle w:val="Tekstzastpczy"/>
              <w:b/>
              <w:bCs/>
              <w:caps/>
            </w:rPr>
            <w:t>naciśnij dowolny klawisz, aby usunąć tę informację</w:t>
          </w:r>
        </w:p>
      </w:sdtContent>
    </w:sdt>
    <w:p w14:paraId="68E45A78" w14:textId="56127B17" w:rsidR="008A24E7" w:rsidRDefault="008A24E7" w:rsidP="008A24E7">
      <w:pPr>
        <w:pStyle w:val="Nagwek2"/>
      </w:pPr>
      <w:r>
        <w:t>§ 5.</w:t>
      </w:r>
      <w:r>
        <w:br/>
        <w:t>Dokonywanie przesunięć w zakresie ponoszonych wydatków</w:t>
      </w:r>
    </w:p>
    <w:p w14:paraId="1B6FAE2C" w14:textId="706C705F" w:rsidR="008A24E7" w:rsidRDefault="008A24E7" w:rsidP="00AD4438">
      <w:pPr>
        <w:pStyle w:val="Akapitzlist"/>
        <w:numPr>
          <w:ilvl w:val="0"/>
          <w:numId w:val="10"/>
        </w:numPr>
      </w:pPr>
      <w: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w:t>
      </w:r>
      <w:r w:rsidR="00B07E72">
        <w:t xml:space="preserve"> </w:t>
      </w:r>
      <w:r w:rsidR="00B07E72" w:rsidRPr="00B07E72">
        <w:t>w danym roku realizacji zadania publicznego</w:t>
      </w:r>
      <w:r>
        <w:t xml:space="preserve">, z zastrzeżeniem </w:t>
      </w:r>
      <w:sdt>
        <w:sdtPr>
          <w:id w:val="-1379013744"/>
          <w:placeholder>
            <w:docPart w:val="2656E5FB06AF41C7924C3206FA7DA524"/>
          </w:placeholder>
          <w:temporary/>
          <w:showingPlcHdr/>
          <w:comboBox>
            <w:listItem w:value="Wybierz element."/>
            <w:listItem w:displayText="§ 3 ust. 5" w:value="§ 3 ust. 5"/>
            <w:listItem w:displayText="§ 3 ust. 7" w:value="§ 3 ust. 7"/>
          </w:comboBox>
        </w:sdtPr>
        <w:sdtEndPr/>
        <w:sdtContent>
          <w:r w:rsidR="00F63338" w:rsidRPr="00F63338">
            <w:rPr>
              <w:rStyle w:val="Tekstzastpczy"/>
            </w:rPr>
            <w:t xml:space="preserve">§ 3 ust. </w:t>
          </w:r>
          <w:r w:rsidR="00F63338">
            <w:rPr>
              <w:rStyle w:val="Tekstzastpczy"/>
            </w:rPr>
            <w:t>5</w:t>
          </w:r>
          <w:r w:rsidR="00F63338" w:rsidRPr="00F63338">
            <w:rPr>
              <w:rStyle w:val="Tekstzastpczy"/>
            </w:rPr>
            <w:t xml:space="preserve">/§ 3 ust. </w:t>
          </w:r>
          <w:r w:rsidR="00F63338">
            <w:rPr>
              <w:rStyle w:val="Tekstzastpczy"/>
            </w:rPr>
            <w:t>7</w:t>
          </w:r>
        </w:sdtContent>
      </w:sdt>
      <w:r w:rsidR="00F63338">
        <w:t>.</w:t>
      </w:r>
    </w:p>
    <w:sdt>
      <w:sdtPr>
        <w:id w:val="2049025882"/>
        <w:placeholder>
          <w:docPart w:val="9687C5CD060A450C9174ACFDD55FF502"/>
        </w:placeholder>
        <w:temporary/>
        <w:showingPlcHdr/>
        <w15:appearance w15:val="hidden"/>
      </w:sdtPr>
      <w:sdtEndPr/>
      <w:sdtContent>
        <w:p w14:paraId="4AD46D69" w14:textId="77777777" w:rsidR="004D453D" w:rsidRDefault="004D453D" w:rsidP="004D453D">
          <w:pPr>
            <w:pStyle w:val="Akapitzlist"/>
            <w:ind w:left="360"/>
            <w:jc w:val="center"/>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AD4438">
      <w:pPr>
        <w:pStyle w:val="Akapitzlist"/>
        <w:numPr>
          <w:ilvl w:val="0"/>
          <w:numId w:val="10"/>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5960E48F" w14:textId="77777777" w:rsidR="00051B76" w:rsidRDefault="00051B76" w:rsidP="00051B76">
      <w:pPr>
        <w:pStyle w:val="Akapitzlist"/>
        <w:numPr>
          <w:ilvl w:val="0"/>
          <w:numId w:val="11"/>
        </w:numPr>
      </w:pPr>
      <w:r w:rsidRPr="00AE4CC7">
        <w:t>Zleceniobiorca</w:t>
      </w:r>
      <w:r>
        <w:t xml:space="preserve"> j</w:t>
      </w:r>
      <w:r w:rsidRPr="00AE4CC7">
        <w:t>est zobowiązany</w:t>
      </w:r>
      <w:r>
        <w:t xml:space="preserve"> </w:t>
      </w:r>
      <w:r w:rsidRPr="00AE4CC7">
        <w:t xml:space="preserve">do wyodrębnienia dokumentacji finansowo-księgowej i ewidencji księgowej zadania publicznego zgodnie z wymaganiami określonymi w art. 16 ust. 5 ustawy oraz, w zależności od rodzaju prowadzonej ewidencji księgowej, do jej prowadzenia zgodnie z zasadami wynikającymi z ustawy z dnia 29 września 1994 r. o rachunkowości lub </w:t>
      </w:r>
      <w:sdt>
        <w:sdtPr>
          <w:id w:val="952762935"/>
          <w:placeholder>
            <w:docPart w:val="B7D48C83167841378F7E7017D1DE8F36"/>
          </w:placeholder>
          <w:temporary/>
          <w:showingPlcHdr/>
          <w:comboBox>
            <w:listItem w:value="Wybierz element."/>
            <w:listItem w:displayText="w art. 10a ustawy" w:value="w art. 10a ustawy"/>
            <w:listItem w:displayText="w art. 24 ustawy z dnia 9 listopada 2018 r. o kołach gospodyń wiejskich" w:value="w art. 24 ustawy z dnia 9 listopada 2018 r. o kołach gospodyń wiejskich"/>
          </w:comboBox>
        </w:sdtPr>
        <w:sdtEndPr/>
        <w:sdtContent>
          <w:r>
            <w:rPr>
              <w:rStyle w:val="Tekstzastpczy"/>
            </w:rPr>
            <w:t>w art. 10a ustawy/w art. 24 ustawy z dnia 9 listopada 2018 r. o kołach gospodyń wiejskich</w:t>
          </w:r>
        </w:sdtContent>
      </w:sdt>
      <w:r w:rsidRPr="00AE4CC7">
        <w:t>, w sposób umożliwiający identyfikację poszczególnych operacji księgowych.</w:t>
      </w:r>
    </w:p>
    <w:p w14:paraId="3FB41134" w14:textId="13DA83FA" w:rsidR="00F63338" w:rsidRDefault="00F63338" w:rsidP="00AD4438">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AD4438">
      <w:pPr>
        <w:pStyle w:val="Akapitzlist"/>
        <w:numPr>
          <w:ilvl w:val="0"/>
          <w:numId w:val="11"/>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3F1FD05F" w:rsidR="00F63338" w:rsidRDefault="00F63338" w:rsidP="00AD4438">
      <w:pPr>
        <w:pStyle w:val="Akapitzlist"/>
        <w:numPr>
          <w:ilvl w:val="0"/>
          <w:numId w:val="11"/>
        </w:numPr>
      </w:pPr>
      <w:r>
        <w:lastRenderedPageBreak/>
        <w:t>Niedochowanie zobowiązania, o którym mowa w ust. 1 i 3,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6E8FAC49" w:rsidR="00CF0FC2" w:rsidRDefault="00CF0FC2" w:rsidP="00AD4438">
      <w:pPr>
        <w:pStyle w:val="Akapitzlist"/>
        <w:numPr>
          <w:ilvl w:val="0"/>
          <w:numId w:val="12"/>
        </w:numPr>
      </w:pPr>
      <w:r>
        <w:t>Zleceniobiorca zobowiązuje się do umieszczania logotypu Marki Mazowsze</w:t>
      </w:r>
      <w:r w:rsidR="00060264">
        <w:t xml:space="preserve"> </w:t>
      </w:r>
      <w:r>
        <w:t xml:space="preserve">i logotypu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48420CB3">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48420CB3">
            <w:rPr>
              <w:rStyle w:val="Tekstzastpczy"/>
            </w:rPr>
            <w:t>finansowane/</w:t>
          </w:r>
          <w:r w:rsidR="00F64465">
            <w:rPr>
              <w:rStyle w:val="Tekstzastpczy"/>
            </w:rPr>
            <w:t>współ</w:t>
          </w:r>
          <w:r w:rsidR="005E4C20" w:rsidRPr="48420CB3">
            <w:rPr>
              <w:rStyle w:val="Tekstzastpczy"/>
            </w:rPr>
            <w:t>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(Facebook, Twitter,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5A74B07F" w:rsidR="00CF0FC2" w:rsidRPr="00CF0FC2" w:rsidRDefault="00CF0FC2" w:rsidP="00F64465">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11" w:history="1">
        <w:r w:rsidRPr="00F274B7">
          <w:rPr>
            <w:rStyle w:val="Hipercze"/>
          </w:rPr>
          <w:t>siw@mazovia.pl</w:t>
        </w:r>
      </w:hyperlink>
      <w:r w:rsidRPr="00CF0FC2">
        <w:t>.</w:t>
      </w:r>
      <w:r w:rsidR="00F64465">
        <w:t xml:space="preserve"> Po otrzymaniu akceptacji Zleceniobiorca zobowiązany jest przesłać zaakceptowane materiały na adres ………@mazovia.pl. </w:t>
      </w:r>
    </w:p>
    <w:p w14:paraId="584807F8" w14:textId="20E11E5A" w:rsidR="00CF0FC2" w:rsidRDefault="00CF0FC2" w:rsidP="00AD4438">
      <w:pPr>
        <w:pStyle w:val="Akapitzlist"/>
        <w:numPr>
          <w:ilvl w:val="0"/>
          <w:numId w:val="12"/>
        </w:numPr>
      </w:pPr>
      <w:r>
        <w:t xml:space="preserve">Logotyp Marki Mazowsze i </w:t>
      </w:r>
      <w:r w:rsidR="007D34C2">
        <w:t xml:space="preserve">inne </w:t>
      </w:r>
      <w:r>
        <w:t>logotypy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AD4438">
      <w:pPr>
        <w:pStyle w:val="Akapitzlist"/>
        <w:numPr>
          <w:ilvl w:val="0"/>
          <w:numId w:val="12"/>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12"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242B4152" w:rsidR="00CF0FC2" w:rsidRDefault="00CF0FC2" w:rsidP="00AD4438">
      <w:pPr>
        <w:pStyle w:val="Akapitzlist"/>
        <w:numPr>
          <w:ilvl w:val="0"/>
          <w:numId w:val="12"/>
        </w:numPr>
      </w:pPr>
      <w:r>
        <w:t xml:space="preserve">Zleceniobiorca przekaże co najmniej 5 zdjęć z efektów realizacji zadania publicznego, w jakości do druku tj. co najmniej 300 </w:t>
      </w:r>
      <w:proofErr w:type="spellStart"/>
      <w:r>
        <w:t>dpi</w:t>
      </w:r>
      <w:proofErr w:type="spellEnd"/>
      <w:r>
        <w:t xml:space="preserve"> na </w:t>
      </w:r>
      <w:hyperlink r:id="rId13" w:history="1">
        <w:r w:rsidR="005E4C20" w:rsidRPr="00F274B7">
          <w:rPr>
            <w:rStyle w:val="Hipercze"/>
          </w:rPr>
          <w:t>programywsparcia@mazovia.pl</w:t>
        </w:r>
      </w:hyperlink>
      <w:r w:rsidR="00F64465">
        <w:t xml:space="preserve"> oraz na adres ………@mazovia.pl,</w:t>
      </w:r>
      <w:r>
        <w:t xml:space="preserve">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w:t>
      </w:r>
      <w:r>
        <w:lastRenderedPageBreak/>
        <w:t>Mazowieckiego. Nie jest to wymóg obligatoryjny i nie ma wpływu na końcowe rozliczenie dotacji.</w:t>
      </w:r>
    </w:p>
    <w:p w14:paraId="02ECE6E5" w14:textId="176523D4" w:rsidR="00CF0FC2" w:rsidRDefault="00CF0FC2" w:rsidP="00AD4438">
      <w:pPr>
        <w:pStyle w:val="Akapitzlist"/>
        <w:numPr>
          <w:ilvl w:val="0"/>
          <w:numId w:val="12"/>
        </w:numPr>
      </w:pPr>
      <w:r>
        <w:t>Informację o sposobie realizacji zobowiązania określonego w ust. 1 Zleceniobiorca obowiązany jest ująć w sprawozdaniu, o którym mowa w § 1</w:t>
      </w:r>
      <w:r w:rsidR="006A1E9F">
        <w:t>2</w:t>
      </w:r>
      <w:r>
        <w:t xml:space="preserve"> ust. 3.</w:t>
      </w:r>
    </w:p>
    <w:p w14:paraId="55627E49" w14:textId="1683DB20" w:rsidR="00CF0FC2" w:rsidRDefault="00CF0FC2" w:rsidP="00AD4438">
      <w:pPr>
        <w:pStyle w:val="Akapitzlist"/>
        <w:numPr>
          <w:ilvl w:val="0"/>
          <w:numId w:val="12"/>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AD4438">
      <w:pPr>
        <w:pStyle w:val="Akapitzlist"/>
        <w:numPr>
          <w:ilvl w:val="0"/>
          <w:numId w:val="12"/>
        </w:numPr>
      </w:pPr>
      <w:r>
        <w:t>Zleceniobiorca jest zobowiązany informować na bieżąco, jednak nie później niż w terminie 14 dni od daty zaistnienia zmian, w szczególności o:</w:t>
      </w:r>
    </w:p>
    <w:p w14:paraId="404688E1" w14:textId="3D1E4D0D" w:rsidR="00CF0FC2" w:rsidRDefault="00CF0FC2" w:rsidP="00AD4438">
      <w:pPr>
        <w:pStyle w:val="Akapitzlist"/>
        <w:numPr>
          <w:ilvl w:val="1"/>
          <w:numId w:val="12"/>
        </w:numPr>
      </w:pPr>
      <w:r>
        <w:t>zmianie adresu siedziby oraz adresów i numerów telefonów osób upoważnionych do reprezentacji;</w:t>
      </w:r>
    </w:p>
    <w:p w14:paraId="6CFDF215" w14:textId="4675B2B8" w:rsidR="00CF0FC2" w:rsidRDefault="00CF0FC2" w:rsidP="00AD4438">
      <w:pPr>
        <w:pStyle w:val="Akapitzlist"/>
        <w:numPr>
          <w:ilvl w:val="1"/>
          <w:numId w:val="12"/>
        </w:numPr>
      </w:pPr>
      <w:r>
        <w:t>ogłoszeniu likwidacji lub wszczęciu postępowania upadłościowego.</w:t>
      </w:r>
    </w:p>
    <w:p w14:paraId="5E18F924" w14:textId="4824BEDE" w:rsidR="005E4C20" w:rsidRDefault="00CF0FC2" w:rsidP="00AD4438">
      <w:pPr>
        <w:pStyle w:val="Akapitzlist"/>
        <w:numPr>
          <w:ilvl w:val="0"/>
          <w:numId w:val="12"/>
        </w:numPr>
      </w:pPr>
      <w:r>
        <w:t xml:space="preserve">W przypadku nieokreślenia w umowie bądź harmonogramie realizacji zadania publicznego dziennych dat realizowanych przedsięwzięć, Zleceniobiorca zobowiązuje się do ich przesłania na adres mail Zleceniodawcy: </w:t>
      </w:r>
      <w:hyperlink r:id="rId14"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17B00A0D" w:rsidR="005E4C20" w:rsidRDefault="005E4C20" w:rsidP="005E4C20">
      <w:pPr>
        <w:pStyle w:val="Nagwek2"/>
      </w:pPr>
      <w:r>
        <w:t>§ 8.</w:t>
      </w:r>
      <w:r>
        <w:br/>
        <w:t>Kontrola zadania publicznego</w:t>
      </w:r>
      <w:r w:rsidR="00F64465" w:rsidRPr="00F64465">
        <w:t xml:space="preserve"> </w:t>
      </w:r>
      <w:r w:rsidR="00F64465">
        <w:t>i przeprowadzanie wizyt monitorujących</w:t>
      </w:r>
    </w:p>
    <w:p w14:paraId="4F29A971" w14:textId="53F9DEE8" w:rsidR="005E4C20" w:rsidRDefault="005E4C20" w:rsidP="00AD4438">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3257D220" w:rsidR="003D699D" w:rsidRDefault="003D699D" w:rsidP="003D699D">
          <w:pPr>
            <w:pStyle w:val="Akapitzlist"/>
            <w:ind w:left="360"/>
            <w:jc w:val="center"/>
          </w:pPr>
          <w:r>
            <w:rPr>
              <w:rStyle w:val="Tekstzastpczy"/>
            </w:rPr>
            <w:t>Środki</w:t>
          </w:r>
          <w:r w:rsidR="00060264">
            <w:rPr>
              <w:rStyle w:val="Tekstzastpczy"/>
            </w:rPr>
            <w:t>,</w:t>
          </w:r>
          <w:r>
            <w:rPr>
              <w:rStyle w:val="Tekstzastpczy"/>
            </w:rPr>
            <w:t xml:space="preserve"> o których mowa w § 3 ust. 4 d</w:t>
          </w:r>
          <w:r w:rsidRPr="003D699D">
            <w:rPr>
              <w:rStyle w:val="Tekstzastpczy"/>
            </w:rPr>
            <w:t>otycz</w:t>
          </w:r>
          <w:r w:rsidR="004D453D">
            <w:rPr>
              <w:rStyle w:val="Tekstzastpczy"/>
            </w:rPr>
            <w:t>ą</w:t>
          </w:r>
          <w:r w:rsidRPr="003D699D">
            <w:rPr>
              <w:rStyle w:val="Tekstzastpczy"/>
            </w:rPr>
            <w:t xml:space="preserve"> wsparcia realizacji zadania publicznego</w:t>
          </w:r>
          <w:r w:rsidR="00060264">
            <w:rPr>
              <w:rStyle w:val="Tekstzastpczy"/>
            </w:rPr>
            <w:t>. Jeżeli umowa dotyczy powierzenia należy usunąć „</w:t>
          </w:r>
          <w:r w:rsidR="00060264" w:rsidRPr="0014556D">
            <w:rPr>
              <w:rStyle w:val="Tekstzastpczy"/>
            </w:rPr>
            <w:t>oraz środków, o których mowa w § 3 ust. 4</w:t>
          </w:r>
          <w:r w:rsidR="00060264">
            <w:rPr>
              <w:rStyle w:val="Tekstzastpczy"/>
            </w:rPr>
            <w:t>”</w:t>
          </w:r>
          <w:r>
            <w:rPr>
              <w:rStyle w:val="Tekstzastpczy"/>
            </w:rPr>
            <w:br/>
          </w:r>
          <w:r w:rsidRPr="008A2089">
            <w:rPr>
              <w:rStyle w:val="Tekstzastpczy"/>
              <w:b/>
              <w:bCs/>
              <w:caps/>
            </w:rPr>
            <w:t>naciśnij dowolny klawisz, aby usunąć tę informację</w:t>
          </w:r>
        </w:p>
      </w:sdtContent>
    </w:sdt>
    <w:p w14:paraId="0C56383C" w14:textId="31C8D053" w:rsidR="005E4C20" w:rsidRDefault="005E4C20" w:rsidP="00AD4438">
      <w:pPr>
        <w:pStyle w:val="Akapitzlist"/>
        <w:numPr>
          <w:ilvl w:val="0"/>
          <w:numId w:val="13"/>
        </w:numPr>
      </w:pPr>
      <w:r>
        <w:t xml:space="preserve">Kontrola realizacji zadania przeprowadzana jest na zasadach określonych w regulaminie kontroli obowiązującym u Zleceniodawcy, na co Zleceniobiorca wyraża zgodę. Regulamin kontroli dostępny jest na stronie </w:t>
      </w:r>
      <w:hyperlink r:id="rId15" w:history="1">
        <w:r w:rsidRPr="005E4C20">
          <w:rPr>
            <w:rStyle w:val="Hipercze"/>
          </w:rPr>
          <w:t>mazovia.pl</w:t>
        </w:r>
      </w:hyperlink>
      <w:r>
        <w:t>.</w:t>
      </w:r>
    </w:p>
    <w:p w14:paraId="62B803A7" w14:textId="2B1D823A" w:rsidR="005E4C20" w:rsidRDefault="005E4C20" w:rsidP="00AD4438">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AD4438">
      <w:pPr>
        <w:pStyle w:val="Akapitzlist"/>
        <w:numPr>
          <w:ilvl w:val="0"/>
          <w:numId w:val="13"/>
        </w:numPr>
      </w:pPr>
      <w: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w:t>
      </w:r>
      <w:r>
        <w:lastRenderedPageBreak/>
        <w:t>dokumenty i inne nośniki informacji oraz udzielić wyjaśnień i informacji w terminie określonym przez kontrolującego.</w:t>
      </w:r>
    </w:p>
    <w:p w14:paraId="31C57D09" w14:textId="1E82F0B0" w:rsidR="005E4C20" w:rsidRDefault="005E4C20" w:rsidP="00AD4438">
      <w:pPr>
        <w:pStyle w:val="Akapitzlist"/>
        <w:numPr>
          <w:ilvl w:val="0"/>
          <w:numId w:val="13"/>
        </w:numPr>
      </w:pPr>
      <w:r>
        <w:t>Prawo kontroli przysługuje osobom upoważnionym przez Zleceniodawcę zarówno w siedzibie Zleceniobiorcy, jak i w miejscu realizacji zadania publicznego.</w:t>
      </w:r>
    </w:p>
    <w:p w14:paraId="005A9AC4" w14:textId="0FB635AB" w:rsidR="005E4C20" w:rsidRDefault="005E4C20" w:rsidP="00AD4438">
      <w:pPr>
        <w:pStyle w:val="Akapitzlist"/>
        <w:numPr>
          <w:ilvl w:val="0"/>
          <w:numId w:val="13"/>
        </w:numPr>
      </w:pPr>
      <w:r>
        <w:t>Kontrola lub poszczególne jej czynności mogą być przeprowadzane również w siedzibie Zleceniodawcy.</w:t>
      </w:r>
    </w:p>
    <w:p w14:paraId="2EEFF22C" w14:textId="2A5A27FC" w:rsidR="005E4C20" w:rsidRDefault="005E4C20" w:rsidP="00AD4438">
      <w:pPr>
        <w:pStyle w:val="Akapitzlist"/>
        <w:numPr>
          <w:ilvl w:val="0"/>
          <w:numId w:val="13"/>
        </w:numPr>
      </w:pPr>
      <w:r>
        <w:t xml:space="preserve">O wynikach kontroli, o której mowa w ust. 1, Zleceniodawca poinformuje Zleceniobiorcę a w przypadku stwierdzenia nieprawidłowości przekaże mu wnioski </w:t>
      </w:r>
      <w:r w:rsidR="00F64465">
        <w:t xml:space="preserve">i zalecenia </w:t>
      </w:r>
      <w:r>
        <w:t>mające na celu ich usunięcie.</w:t>
      </w:r>
    </w:p>
    <w:p w14:paraId="5ACF9CF1" w14:textId="228855FE" w:rsidR="005E4C20" w:rsidRDefault="005E4C20" w:rsidP="00AD4438">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3E5FF260" w14:textId="2D470C66" w:rsidR="00F64465" w:rsidRDefault="00F64465" w:rsidP="00F64465">
      <w:pPr>
        <w:pStyle w:val="Akapitzlist"/>
        <w:numPr>
          <w:ilvl w:val="0"/>
          <w:numId w:val="13"/>
        </w:numPr>
      </w:pPr>
      <w:r>
        <w:t>Zleceniodawca zastrzega sobie prawo do przeprowadzania wizyt monitorujących w trakcie realizacji zadania publicznego przez</w:t>
      </w:r>
      <w:r w:rsidR="00611891">
        <w:t xml:space="preserve"> osoby wyznaczone przez Zleceniodawcę.</w:t>
      </w:r>
    </w:p>
    <w:p w14:paraId="01E2114A" w14:textId="77777777" w:rsidR="00F64465" w:rsidRDefault="00F64465" w:rsidP="00F64465">
      <w:pPr>
        <w:pStyle w:val="Akapitzlist"/>
        <w:numPr>
          <w:ilvl w:val="0"/>
          <w:numId w:val="13"/>
        </w:numPr>
      </w:pPr>
      <w:r>
        <w:t xml:space="preserve">Wizytę monitorującą przeprowadza się w celu weryfikacji czy zadanie określone w umowie jest realizowane zgodnie z harmonogramem i założeniami oferty. </w:t>
      </w:r>
    </w:p>
    <w:p w14:paraId="767F2735" w14:textId="6A1D7323" w:rsidR="00F64465" w:rsidRDefault="00F64465" w:rsidP="00F64465">
      <w:pPr>
        <w:pStyle w:val="Akapitzlist"/>
        <w:numPr>
          <w:ilvl w:val="0"/>
          <w:numId w:val="13"/>
        </w:numPr>
      </w:pPr>
      <w:r>
        <w:t xml:space="preserve">Ustalenia z wizyty monitorującej przedstawione są w formie sprawozdania przekazywanego Zleceniobiorcy. </w:t>
      </w:r>
    </w:p>
    <w:p w14:paraId="2220825F" w14:textId="49099728" w:rsidR="004F0996" w:rsidRDefault="004F0996" w:rsidP="004F0996">
      <w:pPr>
        <w:pStyle w:val="Nagwek2"/>
      </w:pPr>
      <w:r>
        <w:t>§ 9.</w:t>
      </w:r>
      <w:r>
        <w:br/>
        <w:t>Ochrona danych osobowych przekazywanych w ramach umowy</w:t>
      </w:r>
    </w:p>
    <w:p w14:paraId="54363D3E" w14:textId="04B536EF" w:rsidR="004F0996" w:rsidRDefault="004F0996" w:rsidP="00AD4438">
      <w:pPr>
        <w:pStyle w:val="Akapitzlist"/>
        <w:numPr>
          <w:ilvl w:val="0"/>
          <w:numId w:val="14"/>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FD85F58" w14:textId="472FF413" w:rsidR="004F0996" w:rsidRDefault="004F0996" w:rsidP="00AD4438">
      <w:pPr>
        <w:pStyle w:val="Akapitzlist"/>
        <w:numPr>
          <w:ilvl w:val="0"/>
          <w:numId w:val="14"/>
        </w:numPr>
      </w:pPr>
      <w:r>
        <w:t xml:space="preserve">W związku z rozliczeniem lub kontrolą, o której mowa w § 8 Zleceniobiorca udostępnia Zleceniodawcy dane osobowe na podstawie art. 17 ustawy. </w:t>
      </w:r>
    </w:p>
    <w:p w14:paraId="1817DD3A" w14:textId="3ADFCEE5" w:rsidR="005E4C20" w:rsidRDefault="004F0996" w:rsidP="00AD4438">
      <w:pPr>
        <w:pStyle w:val="Akapitzlist"/>
        <w:numPr>
          <w:ilvl w:val="0"/>
          <w:numId w:val="14"/>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8905A02" w:rsidR="009C7BF7" w:rsidRPr="009C7BF7" w:rsidRDefault="009C7BF7" w:rsidP="009C7BF7">
          <w:pPr>
            <w:pStyle w:val="Akapitzlist"/>
            <w:ind w:left="360"/>
            <w:jc w:val="center"/>
            <w:rPr>
              <w:color w:val="0070C0"/>
              <w:shd w:val="pct5" w:color="auto" w:fill="auto"/>
            </w:rPr>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AD4438">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62DEBCA9" w:rsidR="009C7BF7" w:rsidRDefault="009C7BF7" w:rsidP="00611891">
      <w:pPr>
        <w:pStyle w:val="Akapitzlist"/>
        <w:numPr>
          <w:ilvl w:val="0"/>
          <w:numId w:val="15"/>
        </w:numPr>
      </w:pPr>
      <w:r>
        <w:t>Spełnienie wymagań w zakresie dostępności podlega weryfikacji podczas kontroli realizacji zadania publicznego</w:t>
      </w:r>
      <w:r w:rsidR="00611891">
        <w:t xml:space="preserve"> lub w trakcie wizyty monitorującej. </w:t>
      </w:r>
    </w:p>
    <w:p w14:paraId="2A1214E7" w14:textId="27022848" w:rsidR="009C7BF7" w:rsidRDefault="009C7BF7" w:rsidP="00AD4438">
      <w:pPr>
        <w:pStyle w:val="Akapitzlist"/>
        <w:numPr>
          <w:ilvl w:val="0"/>
          <w:numId w:val="15"/>
        </w:numPr>
      </w:pPr>
      <w:r>
        <w:lastRenderedPageBreak/>
        <w:t>W przypadku wystąpienia, przy wykonaniu przedmiotu umowy, niezgodności w zakresie zapewnienia dostępności osobom ze szczególnymi potrzebami określonym w ofercie, Zleceniodawca zobowiązuje Zleceniobiorcę do usunięcia wskazanych nieprawidłowości na jego koszt, w terminie 14 dni od zawiadomienia.</w:t>
      </w:r>
    </w:p>
    <w:p w14:paraId="523BF48B" w14:textId="75CEA5BB" w:rsidR="009C7BF7" w:rsidRDefault="009C7BF7" w:rsidP="00AD4438">
      <w:pPr>
        <w:pStyle w:val="Akapitzlist"/>
        <w:numPr>
          <w:ilvl w:val="0"/>
          <w:numId w:val="15"/>
        </w:numPr>
      </w:pPr>
      <w:r>
        <w:t>W przypadku nieusunięcia przez Zleceniobiorcę wskazanych nieprawidłowości umowa może być rozwiązana przez Zleceniodawcę w drodze jednostronnego oświadczenia ze skutkiem natychmiastowym.</w:t>
      </w:r>
    </w:p>
    <w:p w14:paraId="1F8D6ABD" w14:textId="3CFCB877" w:rsidR="004D453D" w:rsidRPr="00051B06" w:rsidRDefault="004D453D" w:rsidP="004D453D">
      <w:pPr>
        <w:pStyle w:val="Nagwek2"/>
      </w:pPr>
      <w:r w:rsidRPr="00051B06">
        <w:t>§ 11.</w:t>
      </w:r>
      <w:r w:rsidRPr="00051B06">
        <w:br/>
      </w:r>
      <w:r w:rsidR="00F64465">
        <w:t>Warunki zapewnienia ochrony małoletnich</w:t>
      </w:r>
    </w:p>
    <w:p w14:paraId="690E05BC" w14:textId="15C20A13" w:rsidR="00F64465" w:rsidRDefault="00F64465" w:rsidP="00F64465">
      <w:pPr>
        <w:pStyle w:val="Akapitzlist"/>
        <w:numPr>
          <w:ilvl w:val="0"/>
          <w:numId w:val="29"/>
        </w:numPr>
      </w:pPr>
      <w:r w:rsidRPr="00F64465">
        <w:t>Przy wykonywaniu zadania publicznego związanego z wychowaniem, edukacją, wypoczynkiem, leczeniem, świadczeniem porad psychologicznych, rozwojem duchowym, uprawianiem sportu lub realizacją innych zainteresowań przez małoletnich, lub z opieką nad nimi, Zleceniobiorca zobowiązany jest do wypełnienia obowiązków, o których mowa w Rozdziale 3 i 4b ustawy z dnia 13 maja 2016 r. o przeciwdziałaniu zagrożeniom przestępczością na tle seksualnym i ochronie małoletnich.</w:t>
      </w:r>
    </w:p>
    <w:p w14:paraId="071B24D2" w14:textId="77777777" w:rsidR="00F64465" w:rsidRDefault="00F64465" w:rsidP="00F64465">
      <w:pPr>
        <w:pStyle w:val="Akapitzlist"/>
        <w:numPr>
          <w:ilvl w:val="0"/>
          <w:numId w:val="29"/>
        </w:numPr>
      </w:pPr>
      <w:r>
        <w:t>Realizując zadanie publiczne, o którym mowa w ust. 1, Zleceniobiorca zobowiązany jest do:</w:t>
      </w:r>
    </w:p>
    <w:p w14:paraId="59FCD429" w14:textId="77777777" w:rsidR="00F64465" w:rsidRDefault="00F64465" w:rsidP="00F64465">
      <w:pPr>
        <w:pStyle w:val="Akapitzlist"/>
        <w:numPr>
          <w:ilvl w:val="1"/>
          <w:numId w:val="29"/>
        </w:numPr>
      </w:pPr>
      <w:r>
        <w:t>spełnienia obowiązków, o których mowa w art. 21 ust. 2-8 ustawy z dnia 13 maja 2016 r. o przeciwdziałaniu zagrożeniom przestępczością na tle seksualnym i ochronie małoletnich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w:t>
      </w:r>
    </w:p>
    <w:p w14:paraId="236A2CD0" w14:textId="40BAE599" w:rsidR="00F64465" w:rsidRPr="00F64465" w:rsidRDefault="00F64465" w:rsidP="00F64465">
      <w:pPr>
        <w:pStyle w:val="Akapitzlist"/>
        <w:numPr>
          <w:ilvl w:val="1"/>
          <w:numId w:val="29"/>
        </w:numPr>
      </w:pPr>
      <w:r>
        <w:t>wprowadzenia standardów ochrony małoletnich, o których mowa w art. 22c ustawy z dnia 13 maja 2016 r. o przeciwdziałaniu zagrożeniom przestępczością na tle seksualnym i ochronie małoletnich.</w:t>
      </w:r>
    </w:p>
    <w:p w14:paraId="387CE3E1" w14:textId="4AE0208D" w:rsidR="00F64465" w:rsidRDefault="00F64465" w:rsidP="00F64465">
      <w:pPr>
        <w:pStyle w:val="Akapitzlist"/>
        <w:numPr>
          <w:ilvl w:val="0"/>
          <w:numId w:val="29"/>
        </w:numPr>
      </w:pPr>
      <w:r>
        <w:t xml:space="preserve">Spełnienie obowiązków, o których mowa w ust. 1 i 2 podlega weryfikacji podczas kontroli realizacji zadania publicznego. </w:t>
      </w:r>
    </w:p>
    <w:p w14:paraId="2A3EF28D" w14:textId="77777777" w:rsidR="00F64465" w:rsidRDefault="00F64465" w:rsidP="00F64465">
      <w:pPr>
        <w:pStyle w:val="Akapitzlist"/>
        <w:numPr>
          <w:ilvl w:val="0"/>
          <w:numId w:val="29"/>
        </w:numPr>
      </w:pPr>
      <w:r>
        <w:t>W przypadku niewywiązania się przez Zleceniobiorcę z obowiązków, o których mowa w ust. 1 i 2, umowa może być rozwiązana przez Zleceniodawcę w drodze jednostronnego oświadczenia ze skutkiem natychmiastowym.</w:t>
      </w:r>
    </w:p>
    <w:p w14:paraId="38C57783" w14:textId="6330314C" w:rsidR="00F64465" w:rsidRPr="00051B06" w:rsidRDefault="00F64465" w:rsidP="00F64465">
      <w:pPr>
        <w:pStyle w:val="Akapitzlist"/>
        <w:numPr>
          <w:ilvl w:val="0"/>
          <w:numId w:val="29"/>
        </w:numPr>
      </w:pPr>
      <w:r>
        <w:t>W celu potwierdzenia wypełnienia obowiązków, o których mowa w ust. 1 i 2, Zleceniobiorca załącza do sprawozdania oświadczenie, którego wzór stanowi załącznik nr 1 do Zasad.</w:t>
      </w:r>
    </w:p>
    <w:p w14:paraId="2481C872" w14:textId="6A3890DF" w:rsidR="009C7BF7" w:rsidRDefault="009C7BF7" w:rsidP="009C7BF7">
      <w:pPr>
        <w:pStyle w:val="Nagwek2"/>
      </w:pPr>
      <w:r>
        <w:t>§ 1</w:t>
      </w:r>
      <w:r w:rsidR="004D453D">
        <w:t>2</w:t>
      </w:r>
      <w:r>
        <w:t>.</w:t>
      </w:r>
      <w:r>
        <w:br/>
        <w:t>Obowiązki sprawozdawcze Zleceniobiorcy</w:t>
      </w:r>
    </w:p>
    <w:p w14:paraId="21F37CE1" w14:textId="15F89B07" w:rsidR="009C7BF7" w:rsidRDefault="009C7BF7" w:rsidP="00AD4438">
      <w:pPr>
        <w:pStyle w:val="Akapitzlist"/>
        <w:numPr>
          <w:ilvl w:val="0"/>
          <w:numId w:val="16"/>
        </w:numPr>
      </w:pPr>
      <w:r>
        <w:t xml:space="preserve">Akceptacja sprawozdania i rozliczenie dotacji </w:t>
      </w:r>
      <w:r w:rsidR="00611891">
        <w:t>polegają</w:t>
      </w:r>
      <w:r>
        <w:t xml:space="preserve"> na weryfikacji przez Zleceniodawcę założonych w ofercie rezultatów i działań Zleceniobiorcy.</w:t>
      </w:r>
    </w:p>
    <w:p w14:paraId="150A97D0" w14:textId="5BD1A1C7" w:rsidR="009C7BF7" w:rsidRDefault="009C7BF7" w:rsidP="00AD4438">
      <w:pPr>
        <w:pStyle w:val="Akapitzlist"/>
        <w:numPr>
          <w:ilvl w:val="0"/>
          <w:numId w:val="16"/>
        </w:numPr>
      </w:pPr>
      <w:r>
        <w:t xml:space="preserve">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w:t>
      </w:r>
      <w:r>
        <w:lastRenderedPageBreak/>
        <w:t>realizacji zadań publicznych oraz wzorów sprawozdań z wykonania tych zadań. Zleceniobiorca jest zobowiązany do dostarczenia sprawozdania w terminie 30 dni od dnia doręczenia wezwania.</w:t>
      </w:r>
    </w:p>
    <w:p w14:paraId="526EB265" w14:textId="5FA3051C" w:rsidR="009C7BF7" w:rsidRDefault="009C7BF7" w:rsidP="00AD4438">
      <w:pPr>
        <w:pStyle w:val="Akapitzlist"/>
        <w:numPr>
          <w:ilvl w:val="0"/>
          <w:numId w:val="16"/>
        </w:numPr>
      </w:pPr>
      <w:r w:rsidRPr="00900278">
        <w:rPr>
          <w:b/>
          <w:bCs/>
        </w:rPr>
        <w:t>Zleceniobiorca sporządza oraz składa sprawozdanie końcowe</w:t>
      </w:r>
      <w:r>
        <w:t xml:space="preserve"> z wykonania zadania publicznego sporządzone według wzoru, </w:t>
      </w:r>
      <w:r w:rsidR="00B07E72" w:rsidRPr="00B07E72">
        <w:t>o którym mowa w ust. 2, w terminach:</w:t>
      </w:r>
    </w:p>
    <w:p w14:paraId="5CB0A7C8" w14:textId="7C16473B" w:rsidR="00B07E72" w:rsidRDefault="00B07E72" w:rsidP="00AD4438">
      <w:pPr>
        <w:pStyle w:val="Akapitzlist"/>
        <w:numPr>
          <w:ilvl w:val="1"/>
          <w:numId w:val="16"/>
        </w:numPr>
      </w:pPr>
      <w:r>
        <w:t xml:space="preserve">sprawozdanie częściowe I za okres od </w:t>
      </w:r>
      <w:sdt>
        <w:sdtPr>
          <w:id w:val="-1264920905"/>
          <w:placeholder>
            <w:docPart w:val="2B990B98C85F4AC3832223EBB1C9964D"/>
          </w:placeholder>
          <w:temporary/>
          <w:showingPlcHdr/>
          <w:date>
            <w:dateFormat w:val="dd.MM.yyyy"/>
            <w:lid w:val="pl-PL"/>
            <w:storeMappedDataAs w:val="dateTime"/>
            <w:calendar w:val="gregorian"/>
          </w:date>
        </w:sdtPr>
        <w:sdtEndPr/>
        <w:sdtContent>
          <w:r>
            <w:rPr>
              <w:rStyle w:val="Tekstzastpczy"/>
            </w:rPr>
            <w:t>Data</w:t>
          </w:r>
        </w:sdtContent>
      </w:sdt>
      <w:r>
        <w:t xml:space="preserve"> r. do </w:t>
      </w:r>
      <w:sdt>
        <w:sdtPr>
          <w:id w:val="1603987359"/>
          <w:placeholder>
            <w:docPart w:val="18626EA9DF0F4C3488B4BD4B707EA792"/>
          </w:placeholder>
          <w:temporary/>
          <w:showingPlcHdr/>
          <w:date>
            <w:dateFormat w:val="dd.MM.yyyy"/>
            <w:lid w:val="pl-PL"/>
            <w:storeMappedDataAs w:val="dateTime"/>
            <w:calendar w:val="gregorian"/>
          </w:date>
        </w:sdtPr>
        <w:sdtEndPr/>
        <w:sdtContent>
          <w:r>
            <w:rPr>
              <w:rStyle w:val="Tekstzastpczy"/>
            </w:rPr>
            <w:t>Data</w:t>
          </w:r>
        </w:sdtContent>
      </w:sdt>
      <w:r>
        <w:t xml:space="preserve"> r. w terminie do </w:t>
      </w:r>
      <w:sdt>
        <w:sdtPr>
          <w:id w:val="-253832691"/>
          <w:placeholder>
            <w:docPart w:val="8A1BACEA3827495AA27316203DD804EF"/>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00219E18" w14:textId="56DD1FB5" w:rsidR="00B07E72" w:rsidRDefault="00B07E72" w:rsidP="00AD4438">
      <w:pPr>
        <w:pStyle w:val="Akapitzlist"/>
        <w:numPr>
          <w:ilvl w:val="1"/>
          <w:numId w:val="16"/>
        </w:numPr>
      </w:pPr>
      <w:r>
        <w:t xml:space="preserve">sprawozdanie częściowe II za okres </w:t>
      </w:r>
      <w:sdt>
        <w:sdtPr>
          <w:id w:val="-1695602613"/>
          <w:placeholder>
            <w:docPart w:val="4E6C561A2B514F3486DF691F5DCE3D66"/>
          </w:placeholder>
          <w:temporary/>
          <w:showingPlcHdr/>
          <w:date>
            <w:dateFormat w:val="dd.MM.yyyy"/>
            <w:lid w:val="pl-PL"/>
            <w:storeMappedDataAs w:val="dateTime"/>
            <w:calendar w:val="gregorian"/>
          </w:date>
        </w:sdtPr>
        <w:sdtEndPr/>
        <w:sdtContent>
          <w:r>
            <w:rPr>
              <w:rStyle w:val="Tekstzastpczy"/>
            </w:rPr>
            <w:t>Data</w:t>
          </w:r>
        </w:sdtContent>
      </w:sdt>
      <w:r>
        <w:t xml:space="preserve"> r. roku </w:t>
      </w:r>
      <w:sdt>
        <w:sdtPr>
          <w:id w:val="-1539050454"/>
          <w:placeholder>
            <w:docPart w:val="ED701899DD44463092BD75B394ED5191"/>
          </w:placeholder>
          <w:temporary/>
          <w:showingPlcHdr/>
          <w:date>
            <w:dateFormat w:val="dd.MM.yyyy"/>
            <w:lid w:val="pl-PL"/>
            <w:storeMappedDataAs w:val="dateTime"/>
            <w:calendar w:val="gregorian"/>
          </w:date>
        </w:sdtPr>
        <w:sdtEndPr/>
        <w:sdtContent>
          <w:r>
            <w:rPr>
              <w:rStyle w:val="Tekstzastpczy"/>
            </w:rPr>
            <w:t>Data</w:t>
          </w:r>
        </w:sdtContent>
      </w:sdt>
      <w:r>
        <w:t xml:space="preserve"> r. roku w terminie </w:t>
      </w:r>
      <w:sdt>
        <w:sdtPr>
          <w:id w:val="644937686"/>
          <w:placeholder>
            <w:docPart w:val="91295D8B78744F5B8F4BCDCFEEE27C96"/>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24BAAA8E" w14:textId="66E0BDC5" w:rsidR="00B07E72" w:rsidRDefault="00B07E72" w:rsidP="00AD4438">
      <w:pPr>
        <w:pStyle w:val="Akapitzlist"/>
        <w:numPr>
          <w:ilvl w:val="1"/>
          <w:numId w:val="16"/>
        </w:numPr>
      </w:pPr>
      <w:r>
        <w:t xml:space="preserve">sprawozdanie częściowe III za okres od </w:t>
      </w:r>
      <w:sdt>
        <w:sdtPr>
          <w:id w:val="-831756526"/>
          <w:placeholder>
            <w:docPart w:val="878E74BF6CD44A608CE15303097D2DBF"/>
          </w:placeholder>
          <w:temporary/>
          <w:showingPlcHdr/>
          <w:date>
            <w:dateFormat w:val="dd.MM.yyyy"/>
            <w:lid w:val="pl-PL"/>
            <w:storeMappedDataAs w:val="dateTime"/>
            <w:calendar w:val="gregorian"/>
          </w:date>
        </w:sdtPr>
        <w:sdtEndPr/>
        <w:sdtContent>
          <w:r>
            <w:rPr>
              <w:rStyle w:val="Tekstzastpczy"/>
            </w:rPr>
            <w:t>Data</w:t>
          </w:r>
        </w:sdtContent>
      </w:sdt>
      <w:r>
        <w:t xml:space="preserve"> r. do </w:t>
      </w:r>
      <w:sdt>
        <w:sdtPr>
          <w:id w:val="1935172274"/>
          <w:placeholder>
            <w:docPart w:val="479401CBDF8B4750A43B1B25B52F31A6"/>
          </w:placeholder>
          <w:temporary/>
          <w:showingPlcHdr/>
          <w:date>
            <w:dateFormat w:val="dd.MM.yyyy"/>
            <w:lid w:val="pl-PL"/>
            <w:storeMappedDataAs w:val="dateTime"/>
            <w:calendar w:val="gregorian"/>
          </w:date>
        </w:sdtPr>
        <w:sdtEndPr/>
        <w:sdtContent>
          <w:r>
            <w:rPr>
              <w:rStyle w:val="Tekstzastpczy"/>
            </w:rPr>
            <w:t>Data</w:t>
          </w:r>
        </w:sdtContent>
      </w:sdt>
      <w:r>
        <w:t xml:space="preserve"> r.  w terminie do </w:t>
      </w:r>
      <w:sdt>
        <w:sdtPr>
          <w:id w:val="1415892225"/>
          <w:placeholder>
            <w:docPart w:val="A1EE72971E6E4D23B618AC637066C249"/>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7BBEB07E" w14:textId="3E4CD03A" w:rsidR="009C7BF7" w:rsidRPr="00900278" w:rsidRDefault="009C7BF7" w:rsidP="00AD4438">
      <w:pPr>
        <w:pStyle w:val="Akapitzlist"/>
        <w:numPr>
          <w:ilvl w:val="0"/>
          <w:numId w:val="16"/>
        </w:numPr>
        <w:rPr>
          <w:b/>
          <w:bCs/>
        </w:rPr>
      </w:pPr>
      <w:r w:rsidRPr="00900278">
        <w:rPr>
          <w:b/>
          <w:bCs/>
        </w:rPr>
        <w:t>O zachowaniu terminu złożenia sprawozdania, o który</w:t>
      </w:r>
      <w:r w:rsidR="008C6100">
        <w:rPr>
          <w:b/>
          <w:bCs/>
        </w:rPr>
        <w:t>m</w:t>
      </w:r>
      <w:r w:rsidRPr="00900278">
        <w:rPr>
          <w:b/>
          <w:bCs/>
        </w:rPr>
        <w:t xml:space="preserve"> mowa w ust. 2 i 3, decyduje:</w:t>
      </w:r>
    </w:p>
    <w:p w14:paraId="5D85CFE0" w14:textId="3FE9894B" w:rsidR="009C7BF7" w:rsidRDefault="009C7BF7" w:rsidP="00AD4438">
      <w:pPr>
        <w:pStyle w:val="Akapitzlist"/>
        <w:numPr>
          <w:ilvl w:val="1"/>
          <w:numId w:val="16"/>
        </w:numPr>
      </w:pPr>
      <w:r>
        <w:t xml:space="preserve">data </w:t>
      </w:r>
      <w:r w:rsidR="00611891">
        <w:t xml:space="preserve">wpływu lub </w:t>
      </w:r>
      <w:r>
        <w:t xml:space="preserve">złożenia (dotyczy sprawozdania </w:t>
      </w:r>
      <w:r w:rsidR="00611891">
        <w:t xml:space="preserve">przesłanego </w:t>
      </w:r>
      <w:r>
        <w:t xml:space="preserve">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AD4438">
      <w:pPr>
        <w:pStyle w:val="Akapitzlist"/>
        <w:numPr>
          <w:ilvl w:val="1"/>
          <w:numId w:val="16"/>
        </w:numPr>
        <w:spacing w:after="0"/>
      </w:pPr>
      <w:r>
        <w:t>data nadania za pośrednictwem polskiej placówki pocztowej operatora publicznego lub poczty kurierskiej na adres Urzędu,</w:t>
      </w:r>
    </w:p>
    <w:p w14:paraId="0BC14719" w14:textId="77777777" w:rsidR="009C7BF7" w:rsidRDefault="009C7BF7" w:rsidP="00900278">
      <w:pPr>
        <w:spacing w:after="0"/>
        <w:ind w:left="360"/>
      </w:pPr>
      <w:r>
        <w:t xml:space="preserve">podpisanej przez osoby uprawnione do reprezentacji Zleceniobiorcy - wersji sprawozdania wygenerowanej w pliku.pdf z generatora wniosków. </w:t>
      </w:r>
    </w:p>
    <w:p w14:paraId="10D149D9" w14:textId="211A22C8" w:rsidR="009C7BF7" w:rsidRDefault="009C7BF7" w:rsidP="00AD4438">
      <w:pPr>
        <w:pStyle w:val="Akapitzlist"/>
        <w:numPr>
          <w:ilvl w:val="0"/>
          <w:numId w:val="16"/>
        </w:numPr>
      </w:pPr>
      <w:r>
        <w:t>Zleceniodawca ma prawo żądać, aby Zleceniobiorca, w wyznaczonym terminie, przedstawił dodatkowe informacje, wyjaśnienia oraz dowody do sprawozdań, o których mowa w ust. 2 i 3. Żądanie to jest wiążące dla Zleceniobiorcy.</w:t>
      </w:r>
    </w:p>
    <w:p w14:paraId="480AD369" w14:textId="11FC2D50" w:rsidR="009C7BF7" w:rsidRDefault="009C7BF7" w:rsidP="00AD4438">
      <w:pPr>
        <w:pStyle w:val="Akapitzlist"/>
        <w:numPr>
          <w:ilvl w:val="0"/>
          <w:numId w:val="16"/>
        </w:numPr>
      </w:pPr>
      <w:r>
        <w:t xml:space="preserve">W przypadku niezłożenia sprawozdań, o których mowa w ust. 2 i 3, w </w:t>
      </w:r>
      <w:r w:rsidR="00F64465">
        <w:t xml:space="preserve">wyznaczonym </w:t>
      </w:r>
      <w:r>
        <w:t>terminie Zleceniodawca wzywa pisemnie Zleceniobiorcę do ich złożenia w terminie 7 dni od dnia otrzymania wezwania.</w:t>
      </w:r>
    </w:p>
    <w:p w14:paraId="301B88A6" w14:textId="17C42BD1" w:rsidR="009C7BF7" w:rsidRDefault="009C7BF7" w:rsidP="00AD4438">
      <w:pPr>
        <w:pStyle w:val="Akapitzlist"/>
        <w:numPr>
          <w:ilvl w:val="0"/>
          <w:numId w:val="16"/>
        </w:numPr>
      </w:pPr>
      <w:r>
        <w:t>Niezastosowanie się do wezwania, o którym mowa w ust. 6, skutkuje uznaniem dotacji za wykorzystaną niezgodnie z przeznaczeniem na zasadach, o których mowa w ustawie z dnia 27 sierpnia 2009 r. o finansach publicznych.</w:t>
      </w:r>
    </w:p>
    <w:p w14:paraId="2B5611F6" w14:textId="64D25FD6" w:rsidR="009C7BF7" w:rsidRDefault="009C7BF7" w:rsidP="00AD4438">
      <w:pPr>
        <w:pStyle w:val="Akapitzlist"/>
        <w:numPr>
          <w:ilvl w:val="0"/>
          <w:numId w:val="16"/>
        </w:numPr>
      </w:pPr>
      <w:r>
        <w:t>Niezastosowanie się do wezw</w:t>
      </w:r>
      <w:r w:rsidR="00F3654D">
        <w:t>ań</w:t>
      </w:r>
      <w:r>
        <w:t>, o który</w:t>
      </w:r>
      <w:r w:rsidR="00343979">
        <w:t>ch</w:t>
      </w:r>
      <w:r>
        <w:t xml:space="preserve"> mowa w ust. </w:t>
      </w:r>
      <w:r w:rsidR="008A25E7">
        <w:t xml:space="preserve">2, 5 </w:t>
      </w:r>
      <w:r w:rsidR="00BC207A">
        <w:t>lub</w:t>
      </w:r>
      <w:r w:rsidR="008A25E7">
        <w:t xml:space="preserve"> </w:t>
      </w:r>
      <w:r>
        <w:t>6, może być podstawą do natychmiastowego rozwiązania umowy przez Zleceniodawcę.</w:t>
      </w:r>
    </w:p>
    <w:p w14:paraId="1AA6B90D" w14:textId="18306A26" w:rsidR="009C7BF7" w:rsidRDefault="009C7BF7" w:rsidP="00AD4438">
      <w:pPr>
        <w:pStyle w:val="Akapitzlist"/>
        <w:numPr>
          <w:ilvl w:val="0"/>
          <w:numId w:val="16"/>
        </w:numPr>
      </w:pPr>
      <w:r>
        <w:t>Złożenie 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7753813C" w:rsidR="0092609D" w:rsidRDefault="0092609D" w:rsidP="0092609D">
      <w:pPr>
        <w:pStyle w:val="Nagwek2"/>
      </w:pPr>
      <w:r>
        <w:t>§ 1</w:t>
      </w:r>
      <w:r w:rsidR="004D453D">
        <w:t>3</w:t>
      </w:r>
      <w:r>
        <w:t>.</w:t>
      </w:r>
      <w:r>
        <w:br/>
        <w:t>Zwrot środków finansowych</w:t>
      </w:r>
    </w:p>
    <w:p w14:paraId="1489FD65" w14:textId="7208E8A8" w:rsidR="0092609D" w:rsidRDefault="0092609D" w:rsidP="00AD4438">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wykorzystać </w:t>
      </w:r>
      <w:r w:rsidR="00F64465">
        <w:t xml:space="preserve">poprzez opłacenie wszystkich poniesionych wydatków </w:t>
      </w:r>
      <w:r>
        <w:t xml:space="preserve">w terminie: </w:t>
      </w:r>
    </w:p>
    <w:p w14:paraId="0CCAC64A" w14:textId="1C48AC75" w:rsidR="0092609D" w:rsidRDefault="0092609D" w:rsidP="00AD4438">
      <w:pPr>
        <w:pStyle w:val="Akapitzlist"/>
        <w:numPr>
          <w:ilvl w:val="1"/>
          <w:numId w:val="17"/>
        </w:numPr>
      </w:pPr>
      <w:r>
        <w:t>14 dni od dnia zakończenia realizacji zadania publicznego;</w:t>
      </w:r>
    </w:p>
    <w:p w14:paraId="4E043B80" w14:textId="555B653F" w:rsidR="0092609D" w:rsidRDefault="0092609D" w:rsidP="00AD4438">
      <w:pPr>
        <w:pStyle w:val="Akapitzlist"/>
        <w:numPr>
          <w:ilvl w:val="1"/>
          <w:numId w:val="17"/>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AD4438">
      <w:pPr>
        <w:pStyle w:val="Akapitzlist"/>
        <w:numPr>
          <w:ilvl w:val="0"/>
          <w:numId w:val="17"/>
        </w:numPr>
      </w:pPr>
      <w:r>
        <w:t>Niewykorzystaną kwotę dotacji przyznaną na dany rok budżetowy Zleceniobiorca jest zobowiązany zwrócić:</w:t>
      </w:r>
    </w:p>
    <w:p w14:paraId="1D5499EF" w14:textId="7551E24F" w:rsidR="0092609D" w:rsidRDefault="0092609D" w:rsidP="00AD4438">
      <w:pPr>
        <w:pStyle w:val="Akapitzlist"/>
        <w:numPr>
          <w:ilvl w:val="1"/>
          <w:numId w:val="17"/>
        </w:numPr>
      </w:pPr>
      <w:r>
        <w:t xml:space="preserve">w terminie 15 dni </w:t>
      </w:r>
      <w:r w:rsidR="00611891">
        <w:t xml:space="preserve">po upływie terminu </w:t>
      </w:r>
      <w:r>
        <w:t>poniesienia wydatków, o którym mowa w § 2 ust. 2;</w:t>
      </w:r>
    </w:p>
    <w:p w14:paraId="51A237CC" w14:textId="6163F3E6" w:rsidR="0092609D" w:rsidRDefault="0092609D" w:rsidP="00AD4438">
      <w:pPr>
        <w:pStyle w:val="Akapitzlist"/>
        <w:numPr>
          <w:ilvl w:val="1"/>
          <w:numId w:val="17"/>
        </w:numPr>
      </w:pPr>
      <w:r>
        <w:t xml:space="preserve">w terminie 30 dni </w:t>
      </w:r>
      <w:r w:rsidR="00611891">
        <w:t xml:space="preserve">po upływie terminu </w:t>
      </w:r>
      <w:r>
        <w:t>poniesienia wydatków, o którym mowa w § 2 ust. 2;</w:t>
      </w:r>
    </w:p>
    <w:p w14:paraId="57435C02" w14:textId="52909A7E" w:rsidR="0092609D" w:rsidRDefault="0092609D" w:rsidP="00AD4438">
      <w:pPr>
        <w:pStyle w:val="Akapitzlist"/>
        <w:numPr>
          <w:ilvl w:val="1"/>
          <w:numId w:val="17"/>
        </w:numPr>
      </w:pPr>
      <w:r>
        <w:t xml:space="preserve">odpowiednio do dnia 31 stycznia następnego roku kalendarzowego lub w </w:t>
      </w:r>
      <w:r w:rsidR="00AD4438">
        <w:t>przypadku,</w:t>
      </w:r>
      <w:r>
        <w:t xml:space="preserve"> gdy termin wykorzystania dotacji jest krótszy niż rok budżetowy, w terminie 15 dni </w:t>
      </w:r>
      <w:r w:rsidR="00611891">
        <w:t xml:space="preserve">po upływie terminu </w:t>
      </w:r>
      <w:r>
        <w:t>poniesienia wydatków, o którym mowa w § 2 ust. 2.</w:t>
      </w:r>
    </w:p>
    <w:sdt>
      <w:sdtPr>
        <w:id w:val="-715117826"/>
        <w:placeholder>
          <w:docPart w:val="D1F18F7395EB4DFB96104AF84204C7CC"/>
        </w:placeholder>
        <w:temporary/>
        <w:showingPlcHdr/>
        <w15:appearance w15:val="hidden"/>
      </w:sdtPr>
      <w:sdtEndPr/>
      <w:sdtContent>
        <w:p w14:paraId="4FC3D28A" w14:textId="7FF6DE38"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sidR="00F64465">
            <w:rPr>
              <w:rStyle w:val="Tekstzastpczy"/>
              <w:b/>
              <w:bCs/>
            </w:rPr>
            <w:br/>
          </w:r>
          <w:r w:rsidR="00F64465" w:rsidRPr="78AACA8A">
            <w:rPr>
              <w:rStyle w:val="Tekstzastpczy"/>
            </w:rPr>
            <w:t>Wybrać jeden z punktów</w:t>
          </w:r>
          <w:r>
            <w:rPr>
              <w:rStyle w:val="Tekstzastpczy"/>
            </w:rPr>
            <w:br/>
          </w:r>
          <w:r w:rsidRPr="009C7BF7">
            <w:rPr>
              <w:rStyle w:val="Tekstzastpczy"/>
              <w:b/>
              <w:bCs/>
              <w:caps/>
            </w:rPr>
            <w:t>naciśnij dowolny klawisz, aby usunąć tę informację</w:t>
          </w:r>
        </w:p>
      </w:sdtContent>
    </w:sdt>
    <w:p w14:paraId="224EA837" w14:textId="24F744D4" w:rsidR="00F64465" w:rsidRDefault="0092609D" w:rsidP="00F64465">
      <w:pPr>
        <w:pStyle w:val="Akapitzlist"/>
        <w:numPr>
          <w:ilvl w:val="0"/>
          <w:numId w:val="17"/>
        </w:numPr>
      </w:pPr>
      <w:r>
        <w:t xml:space="preserve">Niewykorzystana </w:t>
      </w:r>
      <w:r w:rsidR="00F64465">
        <w:t>kwota dotacji podlega zwrotowi na rachunek bankowy Zleceniodawcy:</w:t>
      </w:r>
    </w:p>
    <w:p w14:paraId="3E97FD34" w14:textId="77777777" w:rsidR="00F64465" w:rsidRDefault="00F64465" w:rsidP="00F64465">
      <w:pPr>
        <w:pStyle w:val="Akapitzlist"/>
        <w:numPr>
          <w:ilvl w:val="1"/>
          <w:numId w:val="17"/>
        </w:numPr>
      </w:pPr>
      <w:r>
        <w:t xml:space="preserve">o </w:t>
      </w:r>
      <w:proofErr w:type="gramStart"/>
      <w:r>
        <w:t>numerze:  …</w:t>
      </w:r>
      <w:proofErr w:type="gramEnd"/>
      <w:r>
        <w:t xml:space="preserve">   – gdy zwrot dotacji następuje w roku kalendarzowym, w którym została przekazana dotacja;</w:t>
      </w:r>
    </w:p>
    <w:p w14:paraId="67D988B5" w14:textId="77777777" w:rsidR="00F64465" w:rsidRDefault="00F64465" w:rsidP="00F64465">
      <w:pPr>
        <w:pStyle w:val="Akapitzlist"/>
        <w:numPr>
          <w:ilvl w:val="1"/>
          <w:numId w:val="17"/>
        </w:numPr>
      </w:pPr>
      <w:r>
        <w:t>o numerze: …  – gdy zwrot dotacji następuje po roku kalendarzowym, w którym została przekazana dotacja.</w:t>
      </w:r>
    </w:p>
    <w:p w14:paraId="1F5E7946" w14:textId="77777777" w:rsidR="00F64465" w:rsidRDefault="00F64465" w:rsidP="00F64465">
      <w:pPr>
        <w:pStyle w:val="Akapitzlist"/>
        <w:numPr>
          <w:ilvl w:val="0"/>
          <w:numId w:val="17"/>
        </w:numPr>
      </w:pPr>
      <w:r>
        <w:t>Odsetki od niewykorzystanej kwoty dotacji zwróconej po terminie, o którym mowa w ust. 2, podlegają zwrotowi w wysokości określonej jak dla zaległości podatkowych na rachunek bankowy Zleceniodawcy:</w:t>
      </w:r>
    </w:p>
    <w:p w14:paraId="065F2D07" w14:textId="77777777" w:rsidR="00F64465" w:rsidRDefault="00F64465" w:rsidP="00F64465">
      <w:pPr>
        <w:pStyle w:val="Akapitzlist"/>
        <w:numPr>
          <w:ilvl w:val="1"/>
          <w:numId w:val="17"/>
        </w:numPr>
      </w:pPr>
      <w:r>
        <w:t xml:space="preserve">o </w:t>
      </w:r>
      <w:proofErr w:type="gramStart"/>
      <w:r>
        <w:t>numerze:  …</w:t>
      </w:r>
      <w:proofErr w:type="gramEnd"/>
      <w:r>
        <w:t xml:space="preserve">   – gdy zwrot odsetek następuje w roku kalendarzowym, w którym została przekazana dotacja;</w:t>
      </w:r>
    </w:p>
    <w:p w14:paraId="0C4F1AAC" w14:textId="77777777" w:rsidR="00F64465" w:rsidRDefault="00F64465" w:rsidP="00F64465">
      <w:pPr>
        <w:pStyle w:val="Akapitzlist"/>
        <w:numPr>
          <w:ilvl w:val="1"/>
          <w:numId w:val="17"/>
        </w:numPr>
      </w:pPr>
      <w:r>
        <w:t>o numerze: …  – gdy zwrot odsetek następuje po roku kalendarzowym, w którym została przekazana dotacja.</w:t>
      </w:r>
    </w:p>
    <w:p w14:paraId="51BEE3A4" w14:textId="77777777" w:rsidR="00F64465" w:rsidRDefault="00F64465" w:rsidP="009D5F6A">
      <w:pPr>
        <w:pStyle w:val="Akapitzlist"/>
        <w:ind w:left="360"/>
      </w:pPr>
      <w:r>
        <w:t>Odsetki nalicza się, począwszy od dnia następującego po dniu, w którym upłynął termin zwrotu niewykorzystanej kwoty dotacji.</w:t>
      </w:r>
    </w:p>
    <w:p w14:paraId="232FFC65" w14:textId="77777777" w:rsidR="00F64465" w:rsidRDefault="00F64465" w:rsidP="00F64465">
      <w:pPr>
        <w:pStyle w:val="Akapitzlist"/>
        <w:numPr>
          <w:ilvl w:val="0"/>
          <w:numId w:val="17"/>
        </w:numPr>
      </w:pPr>
      <w:r>
        <w:t>Niewykorzystane przychody i odsetki bankowe od przyznanej dotacji podlegają zwrotowi na zasadach określonych w ust. 2-4.</w:t>
      </w:r>
    </w:p>
    <w:p w14:paraId="02F2852A" w14:textId="77777777" w:rsidR="00F64465" w:rsidRDefault="00F64465" w:rsidP="00F64465">
      <w:pPr>
        <w:pStyle w:val="Akapitzlist"/>
        <w:numPr>
          <w:ilvl w:val="0"/>
          <w:numId w:val="17"/>
        </w:numPr>
      </w:pPr>
      <w:r>
        <w:t xml:space="preserve">Kwota dotacji: </w:t>
      </w:r>
    </w:p>
    <w:p w14:paraId="2CEB40E6" w14:textId="77777777" w:rsidR="00F64465" w:rsidRDefault="00F64465" w:rsidP="009D5F6A">
      <w:pPr>
        <w:pStyle w:val="Akapitzlist"/>
        <w:numPr>
          <w:ilvl w:val="1"/>
          <w:numId w:val="17"/>
        </w:numPr>
      </w:pPr>
      <w:r>
        <w:t>wykorzystana niezgodnie z przeznaczeniem;</w:t>
      </w:r>
    </w:p>
    <w:p w14:paraId="58258A94" w14:textId="77777777" w:rsidR="00F64465" w:rsidRDefault="00F64465" w:rsidP="009D5F6A">
      <w:pPr>
        <w:pStyle w:val="Akapitzlist"/>
        <w:numPr>
          <w:ilvl w:val="1"/>
          <w:numId w:val="17"/>
        </w:numPr>
      </w:pPr>
      <w:r>
        <w:t>pobrana nienależnie lub w nadmiernej wysokości;</w:t>
      </w:r>
    </w:p>
    <w:p w14:paraId="33422423" w14:textId="77777777" w:rsidR="00F64465" w:rsidRDefault="00F64465" w:rsidP="009D5F6A">
      <w:pPr>
        <w:pStyle w:val="Akapitzlist"/>
        <w:numPr>
          <w:ilvl w:val="1"/>
          <w:numId w:val="17"/>
        </w:numPr>
      </w:pPr>
      <w:r>
        <w:t>wykorzystana po terminie</w:t>
      </w:r>
    </w:p>
    <w:p w14:paraId="326592BE" w14:textId="6B9905D5" w:rsidR="00F64465" w:rsidRDefault="00F64465" w:rsidP="009D5F6A">
      <w:pPr>
        <w:pStyle w:val="Akapitzlist"/>
        <w:ind w:left="360"/>
      </w:pPr>
      <w:r>
        <w:t>– podlega zwrotowi wraz z odsetkami w wysokości określonej jak dla zaległości podatkowych, na zasadach określonych w przepisach o finansach publicznych.</w:t>
      </w:r>
    </w:p>
    <w:p w14:paraId="7947C3C4" w14:textId="4C5497B2" w:rsidR="007E67AE" w:rsidRDefault="007E67AE" w:rsidP="007E67AE">
      <w:pPr>
        <w:pStyle w:val="Nagwek2"/>
      </w:pPr>
      <w:r>
        <w:lastRenderedPageBreak/>
        <w:t>§ 1</w:t>
      </w:r>
      <w:r w:rsidR="004D453D">
        <w:t>4</w:t>
      </w:r>
      <w:r>
        <w:t>.</w:t>
      </w:r>
      <w:r>
        <w:br/>
        <w:t>Rozwiązanie umowy za porozumieniem Stron</w:t>
      </w:r>
    </w:p>
    <w:p w14:paraId="512E2998" w14:textId="3EE72BB5" w:rsidR="007E67AE" w:rsidRDefault="007E67AE" w:rsidP="00AD4438">
      <w:pPr>
        <w:pStyle w:val="Akapitzlist"/>
        <w:numPr>
          <w:ilvl w:val="0"/>
          <w:numId w:val="18"/>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AD4438">
      <w:pPr>
        <w:pStyle w:val="Akapitzlist"/>
        <w:numPr>
          <w:ilvl w:val="0"/>
          <w:numId w:val="18"/>
        </w:numPr>
      </w:pPr>
      <w:r>
        <w:t xml:space="preserve">W przypadku rozwiązania umowy w trybie określonym w ust. 1 skutki finansowe i obowiązek zwrotu środków finansowych Strony określą w protokole. </w:t>
      </w:r>
    </w:p>
    <w:p w14:paraId="0A53F91D" w14:textId="5F42DAAF" w:rsidR="007E67AE" w:rsidRDefault="007E67AE" w:rsidP="007E67AE">
      <w:pPr>
        <w:pStyle w:val="Nagwek2"/>
      </w:pPr>
      <w:r>
        <w:t>§ 1</w:t>
      </w:r>
      <w:r w:rsidR="004D453D">
        <w:t>5</w:t>
      </w:r>
      <w:r>
        <w:t>.</w:t>
      </w:r>
      <w:r>
        <w:br/>
        <w:t>Odstąpienie od umowy przez Zleceniobiorcę</w:t>
      </w:r>
    </w:p>
    <w:p w14:paraId="5288753F" w14:textId="1E45433D" w:rsidR="007E67AE" w:rsidRDefault="007E67AE" w:rsidP="00AD4438">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AD4438">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0B4DE8D4" w14:textId="12CED6D4" w:rsidR="007E67AE" w:rsidRDefault="007E67AE" w:rsidP="007E67AE">
      <w:pPr>
        <w:pStyle w:val="Nagwek2"/>
      </w:pPr>
      <w:r>
        <w:t>§ 1</w:t>
      </w:r>
      <w:r w:rsidR="004D453D">
        <w:t>6</w:t>
      </w:r>
      <w:r>
        <w:t>.</w:t>
      </w:r>
      <w:r>
        <w:br/>
        <w:t>Rozwiązanie umowy przez Zleceniodawcę</w:t>
      </w:r>
    </w:p>
    <w:p w14:paraId="46E9C237" w14:textId="14ECF5A9" w:rsidR="007E67AE" w:rsidRDefault="007E67AE" w:rsidP="00AD4438">
      <w:pPr>
        <w:pStyle w:val="Akapitzlist"/>
        <w:numPr>
          <w:ilvl w:val="0"/>
          <w:numId w:val="20"/>
        </w:numPr>
      </w:pPr>
      <w:r>
        <w:t>Umowa może być rozwiązana przez Zleceniodawcę ze skutkiem natychmiastowym w przypadku:</w:t>
      </w:r>
    </w:p>
    <w:p w14:paraId="10CC9079" w14:textId="253D0B6D" w:rsidR="007E67AE" w:rsidRDefault="007E67AE" w:rsidP="00AD4438">
      <w:pPr>
        <w:pStyle w:val="Akapitzlist"/>
        <w:numPr>
          <w:ilvl w:val="1"/>
          <w:numId w:val="20"/>
        </w:numPr>
      </w:pPr>
      <w:r>
        <w:t>wykorzystywania udzielonej dotacji niezgodnie z przeznaczeniem lub pobrania w nadmiernej wysokości lub nienależnie, tj. bez podstawy prawnej;</w:t>
      </w:r>
    </w:p>
    <w:p w14:paraId="12CF394B" w14:textId="447223FC" w:rsidR="007E67AE" w:rsidRDefault="007E67AE" w:rsidP="00AD4438">
      <w:pPr>
        <w:pStyle w:val="Akapitzlist"/>
        <w:numPr>
          <w:ilvl w:val="1"/>
          <w:numId w:val="20"/>
        </w:numPr>
      </w:pPr>
      <w:r>
        <w:t>nieterminowego oraz nienależytego wykonywania umowy, w szczególności zmniejszenia zakresu rzeczowego realizowanego zadania publicznego;</w:t>
      </w:r>
    </w:p>
    <w:p w14:paraId="32D5A2BA" w14:textId="1DF96072" w:rsidR="007E67AE" w:rsidRDefault="007E67AE" w:rsidP="00AD4438">
      <w:pPr>
        <w:pStyle w:val="Akapitzlist"/>
        <w:numPr>
          <w:ilvl w:val="1"/>
          <w:numId w:val="20"/>
        </w:numPr>
      </w:pPr>
      <w:r>
        <w:t>przekazania przez Zleceniobiorcę części lub całości dotacji osobie trzeciej w sposób niezgodny z niniejszą umową;</w:t>
      </w:r>
    </w:p>
    <w:p w14:paraId="48D0810D" w14:textId="7367A8F7" w:rsidR="007E67AE" w:rsidRDefault="007E67AE" w:rsidP="00AD4438">
      <w:pPr>
        <w:pStyle w:val="Akapitzlist"/>
        <w:numPr>
          <w:ilvl w:val="1"/>
          <w:numId w:val="20"/>
        </w:numPr>
      </w:pPr>
      <w:r>
        <w:t>nieprzedłożenia przez Zleceniobiorcę sprawozdania z wykonania zadania publicznego w terminie określonym i na zasadach określonych w niniejszej umowie;</w:t>
      </w:r>
    </w:p>
    <w:p w14:paraId="01F3B481" w14:textId="387AD8B8" w:rsidR="007E67AE" w:rsidRDefault="007E67AE" w:rsidP="00AD4438">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AD4438">
      <w:pPr>
        <w:pStyle w:val="Akapitzlist"/>
        <w:numPr>
          <w:ilvl w:val="1"/>
          <w:numId w:val="20"/>
        </w:numPr>
      </w:pPr>
      <w:r>
        <w:t>stwierdzenia, że oferta na realizację zadania publicznego była nieważna lub została złożona przez osoby do tego nieuprawnione;</w:t>
      </w:r>
    </w:p>
    <w:p w14:paraId="635F503A" w14:textId="77777777" w:rsidR="009D5F6A" w:rsidRDefault="007E67AE" w:rsidP="009D5F6A">
      <w:pPr>
        <w:pStyle w:val="Akapitzlist"/>
        <w:numPr>
          <w:ilvl w:val="1"/>
          <w:numId w:val="20"/>
        </w:numPr>
      </w:pPr>
      <w:r>
        <w:t>niewywiązania się przez Zleceniobiorcę z obowiązku zapewnienia dostępności, o którym mowa w § 10</w:t>
      </w:r>
      <w:r w:rsidR="00AD4438">
        <w:t>;</w:t>
      </w:r>
    </w:p>
    <w:p w14:paraId="14338922" w14:textId="39C8B1F1" w:rsidR="009D5F6A" w:rsidRPr="009D5F6A" w:rsidRDefault="009D5F6A" w:rsidP="009D5F6A">
      <w:pPr>
        <w:pStyle w:val="Akapitzlist"/>
        <w:numPr>
          <w:ilvl w:val="1"/>
          <w:numId w:val="20"/>
        </w:numPr>
      </w:pPr>
      <w:r w:rsidRPr="009D5F6A">
        <w:t>niewywiązania się przez Zleceniobiorcę z obowiązku zapewnienia ochrony małoletnich, o którym mowa w § 11.</w:t>
      </w:r>
    </w:p>
    <w:p w14:paraId="1F9DE006" w14:textId="2CFA2037" w:rsidR="007E67AE" w:rsidRDefault="007E67AE" w:rsidP="00AD4438">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36DA2D2E" w:rsidR="007E67AE" w:rsidRDefault="007E67AE" w:rsidP="007E67AE">
      <w:pPr>
        <w:pStyle w:val="Nagwek2"/>
      </w:pPr>
      <w:r>
        <w:lastRenderedPageBreak/>
        <w:t>§ 1</w:t>
      </w:r>
      <w:r w:rsidR="004D453D">
        <w:t>7</w:t>
      </w:r>
      <w:r>
        <w:t>.</w:t>
      </w:r>
      <w:r>
        <w:br/>
        <w:t>Zakaz zbywania rzeczy zakupionych za środki pochodzące z dotacji</w:t>
      </w:r>
    </w:p>
    <w:p w14:paraId="42D3C600" w14:textId="05CE1F8C" w:rsidR="007E67AE" w:rsidRDefault="007E67AE" w:rsidP="00AD4438">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515FBB8D" w14:textId="3FC16999" w:rsidR="007E67AE" w:rsidRDefault="007E67AE" w:rsidP="00AD4438">
      <w:pPr>
        <w:pStyle w:val="Akapitzlist"/>
        <w:numPr>
          <w:ilvl w:val="0"/>
          <w:numId w:val="21"/>
        </w:numPr>
      </w:pPr>
      <w:r>
        <w:t xml:space="preserve">Z ważnych przyczyn Zleceniodawca może wyrazić zgodę na zbycie rzeczy przed upływem terminu, o którym mowa w ust. 1, pod </w:t>
      </w:r>
      <w:r w:rsidR="00AD4438">
        <w:t>warunkiem,</w:t>
      </w:r>
      <w:r>
        <w:t xml:space="preserve"> że Zleceniobiorca zobowiąże się przeznaczyć środki pozyskane ze zbycia rzeczy na realizację celów statutowych.</w:t>
      </w:r>
    </w:p>
    <w:p w14:paraId="17DF599E" w14:textId="13D512C1" w:rsidR="007E67AE" w:rsidRDefault="007E67AE" w:rsidP="007E67AE">
      <w:pPr>
        <w:pStyle w:val="Nagwek2"/>
      </w:pPr>
      <w:r>
        <w:t>§ 1</w:t>
      </w:r>
      <w:r w:rsidR="004D453D">
        <w:t>8</w:t>
      </w:r>
      <w:r>
        <w:t>.</w:t>
      </w:r>
      <w:r>
        <w:br/>
        <w:t>Forma pisemna oświadczeń</w:t>
      </w:r>
    </w:p>
    <w:p w14:paraId="6E7DB98B" w14:textId="4A2D7DD9" w:rsidR="007E67AE" w:rsidRDefault="007E67AE" w:rsidP="00AD4438">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AD4438">
      <w:pPr>
        <w:pStyle w:val="Akapitzlist"/>
        <w:numPr>
          <w:ilvl w:val="0"/>
          <w:numId w:val="22"/>
        </w:numPr>
      </w:pPr>
      <w:r>
        <w:t>Wszelkie wątpliwości związane z realizacją niniejszej umowy będą wyjaśniane w formie pisemnej lub za pomocą środków komunikacji elektronicznej.</w:t>
      </w:r>
    </w:p>
    <w:p w14:paraId="1368FE78" w14:textId="224F5E78" w:rsidR="007E67AE" w:rsidRDefault="007E67AE" w:rsidP="00AD4438">
      <w:pPr>
        <w:pStyle w:val="Akapitzlist"/>
        <w:numPr>
          <w:ilvl w:val="0"/>
          <w:numId w:val="22"/>
        </w:numPr>
      </w:pPr>
      <w:r>
        <w:t>W przypadku stwierdzenia konieczności zmiany umowy, Zleceniobiorca jest zobowiązany złożyć wniosek o zmianę warunków umowy nie później niż 14 dni przed terminem końcowym</w:t>
      </w:r>
      <w:r w:rsidR="009D5F6A">
        <w:t xml:space="preserve"> realizacji</w:t>
      </w:r>
      <w:r>
        <w:t xml:space="preserve"> zadania, określonym w § 2 ust. 1.</w:t>
      </w:r>
    </w:p>
    <w:p w14:paraId="3DF702C8" w14:textId="1AC315AA" w:rsidR="007E67AE" w:rsidRDefault="007E67AE" w:rsidP="00AD4438">
      <w:pPr>
        <w:pStyle w:val="Akapitzlist"/>
        <w:numPr>
          <w:ilvl w:val="0"/>
          <w:numId w:val="22"/>
        </w:numPr>
      </w:pPr>
      <w:r>
        <w:t xml:space="preserve">Aneks do umowy musi zostać zawarty przed terminem końcowym </w:t>
      </w:r>
      <w:r w:rsidR="009D5F6A">
        <w:t>realizacji</w:t>
      </w:r>
      <w:r>
        <w:t xml:space="preserve"> zadania, określonym w § 2 ust. 1.</w:t>
      </w:r>
    </w:p>
    <w:p w14:paraId="566CF3FF" w14:textId="78EC6F6F" w:rsidR="007E67AE" w:rsidRDefault="007E67AE" w:rsidP="007E67AE">
      <w:pPr>
        <w:pStyle w:val="Nagwek2"/>
      </w:pPr>
      <w:r>
        <w:t>§ 1</w:t>
      </w:r>
      <w:r w:rsidR="004D453D">
        <w:t>9</w:t>
      </w:r>
      <w:r>
        <w:t>.</w:t>
      </w:r>
      <w:r>
        <w:br/>
        <w:t>Odpowiedzialność wobec osób trzecich</w:t>
      </w:r>
    </w:p>
    <w:p w14:paraId="2BC694EC" w14:textId="4F227162" w:rsidR="007E67AE" w:rsidRDefault="007E67AE" w:rsidP="00AD4438">
      <w:pPr>
        <w:pStyle w:val="Akapitzlist"/>
        <w:numPr>
          <w:ilvl w:val="0"/>
          <w:numId w:val="23"/>
        </w:numPr>
      </w:pPr>
      <w:r>
        <w:t xml:space="preserve">Zleceniobiorca ponosi wyłączną odpowiedzialność wobec osób trzecich za szkody powstałe w związku z realizacją zadania publicznego. </w:t>
      </w:r>
    </w:p>
    <w:p w14:paraId="233B35CB" w14:textId="40CF809E" w:rsidR="007E67AE" w:rsidRDefault="007E67AE" w:rsidP="00AD4438">
      <w:pPr>
        <w:pStyle w:val="Akapitzlist"/>
        <w:numPr>
          <w:ilvl w:val="0"/>
          <w:numId w:val="23"/>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799A361B" w14:textId="6643C8AF" w:rsidR="007E67AE" w:rsidRDefault="007E67AE" w:rsidP="007E67AE">
      <w:pPr>
        <w:pStyle w:val="Nagwek2"/>
      </w:pPr>
      <w:r>
        <w:t xml:space="preserve">§ </w:t>
      </w:r>
      <w:r w:rsidR="004D453D">
        <w:t>20</w:t>
      </w:r>
      <w:r>
        <w:t>.</w:t>
      </w:r>
      <w:r>
        <w:br/>
        <w:t>Postanowienia końcowe</w:t>
      </w:r>
    </w:p>
    <w:p w14:paraId="2C1AA60B" w14:textId="31D5A350" w:rsidR="007E67AE" w:rsidRDefault="007E67AE" w:rsidP="00AD4438">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AD4438">
      <w:pPr>
        <w:pStyle w:val="Akapitzlist"/>
        <w:numPr>
          <w:ilvl w:val="0"/>
          <w:numId w:val="24"/>
        </w:numPr>
      </w:pPr>
      <w:r>
        <w:t>W zakresie nieuregulowanym umową stosuje się odpowiednio przepisy ustawy z dnia 23 kwietnia 1964 r. – Kodeks cywilny.</w:t>
      </w:r>
    </w:p>
    <w:p w14:paraId="38F713C4" w14:textId="6D69B4B8" w:rsidR="007E67AE" w:rsidRDefault="007E67AE" w:rsidP="00AD4438">
      <w:pPr>
        <w:pStyle w:val="Akapitzlist"/>
        <w:numPr>
          <w:ilvl w:val="0"/>
          <w:numId w:val="24"/>
        </w:numPr>
      </w:pPr>
      <w:r>
        <w:lastRenderedPageBreak/>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w:t>
      </w:r>
      <w:r w:rsidR="00611891">
        <w:t xml:space="preserve"> na rok 2026</w:t>
      </w:r>
      <w:r>
        <w:t>”, które stanowią załącznik do uchwały nr …/…/… Zarządu Województwa Mazowieckiego z dnia … Podpisanie umowy jest jednoznaczne z oświadczeniem o zapoznaniu się z ww. dokumentem.</w:t>
      </w:r>
    </w:p>
    <w:p w14:paraId="30C48935" w14:textId="77777777" w:rsidR="00DC2233" w:rsidRPr="004F651C" w:rsidRDefault="00DC2233" w:rsidP="00DC2233">
      <w:pPr>
        <w:pStyle w:val="Akapitzlist"/>
        <w:numPr>
          <w:ilvl w:val="0"/>
          <w:numId w:val="24"/>
        </w:numPr>
      </w:pPr>
      <w:r w:rsidRPr="004F651C">
        <w:t xml:space="preserve">Urząd </w:t>
      </w:r>
      <w:r>
        <w:t xml:space="preserve">Marszałkowski Województwa Mazowieckiego w Warszawie </w:t>
      </w:r>
      <w:r w:rsidRPr="004F651C">
        <w:t>funkcjonuje w oparciu o Zintegrowany System Zarządzania</w:t>
      </w:r>
      <w:r>
        <w:t>, na który składają się:</w:t>
      </w:r>
      <w:r w:rsidRPr="004F651C">
        <w:t xml:space="preserve"> </w:t>
      </w:r>
      <w:r>
        <w:t xml:space="preserve">System Zarządzania Jakością wg normy ISO 9001, System Zarządzania Bezpieczeństwem Informacji wg normy  ISO /IEC 27001, System Zarządzania Środowiskowego wg normy </w:t>
      </w:r>
      <w:r w:rsidRPr="004F651C">
        <w:t>ISO 14001</w:t>
      </w:r>
      <w:r>
        <w:t xml:space="preserve">, </w:t>
      </w:r>
      <w:r w:rsidRPr="004F651C">
        <w:t>System Zarządzania Bezpieczeństwem i Higieną Pracy</w:t>
      </w:r>
      <w:r>
        <w:t xml:space="preserve"> wg normy </w:t>
      </w:r>
      <w:r w:rsidRPr="004F651C">
        <w:t>ISO</w:t>
      </w:r>
      <w:r>
        <w:t xml:space="preserve"> 45001,</w:t>
      </w:r>
      <w:r w:rsidRPr="004F651C">
        <w:t xml:space="preserve"> System Zarządzania Działaniami Antykorupcyjnymi </w:t>
      </w:r>
      <w:r>
        <w:t xml:space="preserve">wg normy ISO </w:t>
      </w:r>
      <w:r w:rsidRPr="004F651C">
        <w:t>37001</w:t>
      </w:r>
      <w:r>
        <w:t xml:space="preserve"> </w:t>
      </w:r>
      <w:r w:rsidRPr="004F651C">
        <w:t>oraz  System Społecznej Odpowiedzialności</w:t>
      </w:r>
      <w:r>
        <w:t xml:space="preserve"> wg wytycznych ISO 26000.</w:t>
      </w:r>
    </w:p>
    <w:p w14:paraId="0DAC5A00" w14:textId="34DF20B1" w:rsidR="007E67AE" w:rsidRDefault="007E67AE" w:rsidP="00AD4438">
      <w:pPr>
        <w:pStyle w:val="Akapitzlist"/>
        <w:numPr>
          <w:ilvl w:val="0"/>
          <w:numId w:val="24"/>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79F581D4" w:rsidR="007E67AE" w:rsidRDefault="007E67AE" w:rsidP="007E67AE">
      <w:pPr>
        <w:pStyle w:val="Nagwek2"/>
      </w:pPr>
      <w:r>
        <w:t>§ 2</w:t>
      </w:r>
      <w:r w:rsidR="00AD4438">
        <w:t>1</w:t>
      </w:r>
      <w:r>
        <w:t>.</w:t>
      </w:r>
      <w:r w:rsidR="0091259A">
        <w:br/>
      </w:r>
      <w:r w:rsidR="00901595">
        <w:t>Inne informacje</w:t>
      </w:r>
    </w:p>
    <w:p w14:paraId="719FD02A" w14:textId="6EF5E9F6" w:rsidR="007E67AE" w:rsidRDefault="007E67AE" w:rsidP="00AD4438">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1A56134E" w:rsidR="007E67AE" w:rsidRDefault="007E67AE" w:rsidP="00AD4438">
      <w:pPr>
        <w:pStyle w:val="Akapitzlist"/>
        <w:numPr>
          <w:ilvl w:val="0"/>
          <w:numId w:val="25"/>
        </w:numPr>
        <w:spacing w:after="0"/>
      </w:pPr>
      <w:r>
        <w:t>Niniejsza umowa została sporządzona w … jednobrzmiących egzemplarzach, z tego … egzemplarz(</w:t>
      </w:r>
      <w:r w:rsidR="00611891">
        <w:t>e</w:t>
      </w:r>
      <w:r>
        <w:t>) dla Zleceniobiorcy i dw</w:t>
      </w:r>
      <w:r w:rsidR="00611891">
        <w:t>a</w:t>
      </w:r>
      <w:r>
        <w:t xml:space="preserve"> egzemplarz</w:t>
      </w:r>
      <w:r w:rsidR="00611891">
        <w:t>e</w:t>
      </w:r>
      <w:r>
        <w:t xml:space="preserve">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6"/>
          <w:footerReference w:type="first" r:id="rId17"/>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5F6E1B64" w:rsidR="00835EB1" w:rsidRDefault="009D7536"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422D67" w:rsidRPr="00422D67">
            <w:rPr>
              <w:rStyle w:val="Tekstzastpczy"/>
            </w:rPr>
            <w:t>Oferta realizacji zadania publicznego/Zaktualizowana oferta realizacji zadania publicznego</w:t>
          </w:r>
        </w:sdtContent>
      </w:sdt>
      <w:r w:rsidR="00422D67">
        <w:t>.</w:t>
      </w:r>
    </w:p>
    <w:p w14:paraId="1C1B0559" w14:textId="77777777" w:rsidR="009D5F6A" w:rsidRDefault="009D7536" w:rsidP="009D5F6A">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09A802D2" w14:textId="77777777" w:rsidR="009D5F6A" w:rsidRDefault="009D5F6A" w:rsidP="009D5F6A">
      <w:pPr>
        <w:pStyle w:val="Akapitzlist"/>
        <w:numPr>
          <w:ilvl w:val="0"/>
          <w:numId w:val="2"/>
        </w:numPr>
      </w:pPr>
      <w:r>
        <w:lastRenderedPageBreak/>
        <w:t>Oświadczenie Zleceniobiorcy w sprawie rozliczenia dotacji (załącznik nieobowiązkowy).</w:t>
      </w:r>
    </w:p>
    <w:p w14:paraId="59EB7F53" w14:textId="30A0B775" w:rsidR="007E611C" w:rsidRPr="00207677" w:rsidRDefault="007E611C" w:rsidP="0017678D">
      <w:pPr>
        <w:spacing w:before="240" w:after="0"/>
      </w:pPr>
      <w:r>
        <w:t>Uchwała nr .../.../… Zarządu Województwa Mazowieckiego z dnia …, poz. ... załącznika Symbol i nazwa zadania zgodne z obowiązującym planem finansowym Urzędu: …</w:t>
      </w:r>
      <w:r w:rsidR="006C4594">
        <w:br/>
      </w: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6B90" w14:textId="77777777" w:rsidR="00583873" w:rsidRDefault="00583873" w:rsidP="001A771E">
      <w:pPr>
        <w:spacing w:after="0" w:line="240" w:lineRule="auto"/>
      </w:pPr>
      <w:r>
        <w:separator/>
      </w:r>
    </w:p>
  </w:endnote>
  <w:endnote w:type="continuationSeparator" w:id="0">
    <w:p w14:paraId="7BF8361B" w14:textId="77777777" w:rsidR="00583873" w:rsidRDefault="00583873"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213D" w14:textId="77777777" w:rsidR="00583873" w:rsidRDefault="00583873" w:rsidP="001A771E">
      <w:pPr>
        <w:spacing w:after="0" w:line="240" w:lineRule="auto"/>
      </w:pPr>
      <w:r>
        <w:separator/>
      </w:r>
    </w:p>
  </w:footnote>
  <w:footnote w:type="continuationSeparator" w:id="0">
    <w:p w14:paraId="4D6DA68C" w14:textId="77777777" w:rsidR="00583873" w:rsidRDefault="00583873"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1E1C849A"/>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8BD3F91"/>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1086171"/>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DE41CCF"/>
    <w:multiLevelType w:val="multilevel"/>
    <w:tmpl w:val="22543B6E"/>
    <w:lvl w:ilvl="0">
      <w:start w:val="3"/>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0F51FF3"/>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5"/>
  </w:num>
  <w:num w:numId="3" w16cid:durableId="967777428">
    <w:abstractNumId w:val="1"/>
  </w:num>
  <w:num w:numId="4" w16cid:durableId="1289320698">
    <w:abstractNumId w:val="26"/>
  </w:num>
  <w:num w:numId="5" w16cid:durableId="58871849">
    <w:abstractNumId w:val="3"/>
  </w:num>
  <w:num w:numId="6" w16cid:durableId="1993634554">
    <w:abstractNumId w:val="15"/>
  </w:num>
  <w:num w:numId="7" w16cid:durableId="1865437921">
    <w:abstractNumId w:val="19"/>
  </w:num>
  <w:num w:numId="8" w16cid:durableId="1602296718">
    <w:abstractNumId w:val="22"/>
  </w:num>
  <w:num w:numId="9" w16cid:durableId="200361752">
    <w:abstractNumId w:val="14"/>
  </w:num>
  <w:num w:numId="10" w16cid:durableId="813764051">
    <w:abstractNumId w:val="29"/>
  </w:num>
  <w:num w:numId="11" w16cid:durableId="933438476">
    <w:abstractNumId w:val="11"/>
  </w:num>
  <w:num w:numId="12" w16cid:durableId="2100101256">
    <w:abstractNumId w:val="4"/>
  </w:num>
  <w:num w:numId="13" w16cid:durableId="1490364012">
    <w:abstractNumId w:val="16"/>
  </w:num>
  <w:num w:numId="14" w16cid:durableId="80419085">
    <w:abstractNumId w:val="13"/>
  </w:num>
  <w:num w:numId="15" w16cid:durableId="2100756733">
    <w:abstractNumId w:val="8"/>
  </w:num>
  <w:num w:numId="16" w16cid:durableId="359861198">
    <w:abstractNumId w:val="2"/>
  </w:num>
  <w:num w:numId="17" w16cid:durableId="212083901">
    <w:abstractNumId w:val="9"/>
  </w:num>
  <w:num w:numId="18" w16cid:durableId="544294413">
    <w:abstractNumId w:val="12"/>
  </w:num>
  <w:num w:numId="19" w16cid:durableId="1306357298">
    <w:abstractNumId w:val="20"/>
  </w:num>
  <w:num w:numId="20" w16cid:durableId="758604531">
    <w:abstractNumId w:val="21"/>
  </w:num>
  <w:num w:numId="21" w16cid:durableId="1872916652">
    <w:abstractNumId w:val="23"/>
  </w:num>
  <w:num w:numId="22" w16cid:durableId="1014696229">
    <w:abstractNumId w:val="5"/>
  </w:num>
  <w:num w:numId="23" w16cid:durableId="306512631">
    <w:abstractNumId w:val="28"/>
  </w:num>
  <w:num w:numId="24" w16cid:durableId="1469781524">
    <w:abstractNumId w:val="17"/>
  </w:num>
  <w:num w:numId="25" w16cid:durableId="1930196792">
    <w:abstractNumId w:val="27"/>
  </w:num>
  <w:num w:numId="26" w16cid:durableId="2074429654">
    <w:abstractNumId w:val="10"/>
  </w:num>
  <w:num w:numId="27" w16cid:durableId="1309364773">
    <w:abstractNumId w:val="6"/>
  </w:num>
  <w:num w:numId="28" w16cid:durableId="498734479">
    <w:abstractNumId w:val="18"/>
  </w:num>
  <w:num w:numId="29" w16cid:durableId="181207071">
    <w:abstractNumId w:val="24"/>
  </w:num>
  <w:num w:numId="30" w16cid:durableId="21524387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176DE"/>
    <w:rsid w:val="00051B06"/>
    <w:rsid w:val="00051B76"/>
    <w:rsid w:val="00060264"/>
    <w:rsid w:val="000614F0"/>
    <w:rsid w:val="000969F8"/>
    <w:rsid w:val="00097261"/>
    <w:rsid w:val="000A1530"/>
    <w:rsid w:val="000B0A5F"/>
    <w:rsid w:val="000C1073"/>
    <w:rsid w:val="00105F72"/>
    <w:rsid w:val="00164A34"/>
    <w:rsid w:val="0017678D"/>
    <w:rsid w:val="001A771E"/>
    <w:rsid w:val="001B3EA8"/>
    <w:rsid w:val="001D465A"/>
    <w:rsid w:val="001D7DB2"/>
    <w:rsid w:val="001E1F2D"/>
    <w:rsid w:val="001E5673"/>
    <w:rsid w:val="001F33B9"/>
    <w:rsid w:val="001F72CF"/>
    <w:rsid w:val="00207677"/>
    <w:rsid w:val="00224294"/>
    <w:rsid w:val="002840D3"/>
    <w:rsid w:val="00284CF8"/>
    <w:rsid w:val="0029500F"/>
    <w:rsid w:val="002C2CE8"/>
    <w:rsid w:val="002E0C6A"/>
    <w:rsid w:val="002E5899"/>
    <w:rsid w:val="00307753"/>
    <w:rsid w:val="0033050A"/>
    <w:rsid w:val="00342132"/>
    <w:rsid w:val="00343979"/>
    <w:rsid w:val="00360583"/>
    <w:rsid w:val="00370C9E"/>
    <w:rsid w:val="00387BEE"/>
    <w:rsid w:val="003A2C1A"/>
    <w:rsid w:val="003B4A42"/>
    <w:rsid w:val="003D376D"/>
    <w:rsid w:val="003D699D"/>
    <w:rsid w:val="00400443"/>
    <w:rsid w:val="00422D67"/>
    <w:rsid w:val="00427374"/>
    <w:rsid w:val="00445DC0"/>
    <w:rsid w:val="00446715"/>
    <w:rsid w:val="00452A1F"/>
    <w:rsid w:val="004533E3"/>
    <w:rsid w:val="00462F00"/>
    <w:rsid w:val="0046625A"/>
    <w:rsid w:val="004859D4"/>
    <w:rsid w:val="00485B7D"/>
    <w:rsid w:val="004A18F8"/>
    <w:rsid w:val="004A585C"/>
    <w:rsid w:val="004C75D4"/>
    <w:rsid w:val="004D0FD6"/>
    <w:rsid w:val="004D453D"/>
    <w:rsid w:val="004F0996"/>
    <w:rsid w:val="004F19CD"/>
    <w:rsid w:val="00536BB0"/>
    <w:rsid w:val="00543D23"/>
    <w:rsid w:val="0055542C"/>
    <w:rsid w:val="00583873"/>
    <w:rsid w:val="00586A97"/>
    <w:rsid w:val="00590C2A"/>
    <w:rsid w:val="00597980"/>
    <w:rsid w:val="005A013A"/>
    <w:rsid w:val="005A3D42"/>
    <w:rsid w:val="005A5D1D"/>
    <w:rsid w:val="005B22F2"/>
    <w:rsid w:val="005B29C6"/>
    <w:rsid w:val="005C207B"/>
    <w:rsid w:val="005D250A"/>
    <w:rsid w:val="005E4C20"/>
    <w:rsid w:val="0060566C"/>
    <w:rsid w:val="00611891"/>
    <w:rsid w:val="00631243"/>
    <w:rsid w:val="006455AB"/>
    <w:rsid w:val="00687D05"/>
    <w:rsid w:val="006961B2"/>
    <w:rsid w:val="006A1E9F"/>
    <w:rsid w:val="006C4594"/>
    <w:rsid w:val="006C4681"/>
    <w:rsid w:val="006D17B3"/>
    <w:rsid w:val="007013FD"/>
    <w:rsid w:val="007165E0"/>
    <w:rsid w:val="007431C9"/>
    <w:rsid w:val="00754D7E"/>
    <w:rsid w:val="0076118F"/>
    <w:rsid w:val="007B01FF"/>
    <w:rsid w:val="007D34C2"/>
    <w:rsid w:val="007D669F"/>
    <w:rsid w:val="007E611C"/>
    <w:rsid w:val="007E67AE"/>
    <w:rsid w:val="0080423E"/>
    <w:rsid w:val="00821BE4"/>
    <w:rsid w:val="008250EC"/>
    <w:rsid w:val="00835EB1"/>
    <w:rsid w:val="008556AB"/>
    <w:rsid w:val="00856551"/>
    <w:rsid w:val="00856D80"/>
    <w:rsid w:val="00860113"/>
    <w:rsid w:val="00861037"/>
    <w:rsid w:val="00880EA5"/>
    <w:rsid w:val="00891C55"/>
    <w:rsid w:val="008A1AD5"/>
    <w:rsid w:val="008A2089"/>
    <w:rsid w:val="008A24E7"/>
    <w:rsid w:val="008A25E7"/>
    <w:rsid w:val="008A3894"/>
    <w:rsid w:val="008C26FA"/>
    <w:rsid w:val="008C6100"/>
    <w:rsid w:val="008E0162"/>
    <w:rsid w:val="00900278"/>
    <w:rsid w:val="00901595"/>
    <w:rsid w:val="0091259A"/>
    <w:rsid w:val="00913093"/>
    <w:rsid w:val="0092609D"/>
    <w:rsid w:val="009464F7"/>
    <w:rsid w:val="0096286E"/>
    <w:rsid w:val="00970AF8"/>
    <w:rsid w:val="00986692"/>
    <w:rsid w:val="00994D5D"/>
    <w:rsid w:val="009B7411"/>
    <w:rsid w:val="009B7A86"/>
    <w:rsid w:val="009C7BF7"/>
    <w:rsid w:val="009D5F6A"/>
    <w:rsid w:val="009D7536"/>
    <w:rsid w:val="00A20F21"/>
    <w:rsid w:val="00A402A3"/>
    <w:rsid w:val="00A434F3"/>
    <w:rsid w:val="00A65451"/>
    <w:rsid w:val="00A72952"/>
    <w:rsid w:val="00A85B4A"/>
    <w:rsid w:val="00A91FD4"/>
    <w:rsid w:val="00A92351"/>
    <w:rsid w:val="00A96347"/>
    <w:rsid w:val="00AA3291"/>
    <w:rsid w:val="00AD4438"/>
    <w:rsid w:val="00AF5626"/>
    <w:rsid w:val="00B07E72"/>
    <w:rsid w:val="00B17DAA"/>
    <w:rsid w:val="00B21877"/>
    <w:rsid w:val="00B35D48"/>
    <w:rsid w:val="00B35DF3"/>
    <w:rsid w:val="00B60A5D"/>
    <w:rsid w:val="00B879D2"/>
    <w:rsid w:val="00BA355F"/>
    <w:rsid w:val="00BA50D8"/>
    <w:rsid w:val="00BB16DF"/>
    <w:rsid w:val="00BC207A"/>
    <w:rsid w:val="00BE2ABA"/>
    <w:rsid w:val="00C3484E"/>
    <w:rsid w:val="00C57E40"/>
    <w:rsid w:val="00C64E6A"/>
    <w:rsid w:val="00C758FC"/>
    <w:rsid w:val="00CA2620"/>
    <w:rsid w:val="00CE6F2F"/>
    <w:rsid w:val="00CF0FC2"/>
    <w:rsid w:val="00CF437A"/>
    <w:rsid w:val="00D006DC"/>
    <w:rsid w:val="00D01867"/>
    <w:rsid w:val="00D1135A"/>
    <w:rsid w:val="00D1201A"/>
    <w:rsid w:val="00D614B3"/>
    <w:rsid w:val="00D6150C"/>
    <w:rsid w:val="00D641BE"/>
    <w:rsid w:val="00D6721D"/>
    <w:rsid w:val="00D811FD"/>
    <w:rsid w:val="00DB426E"/>
    <w:rsid w:val="00DC2233"/>
    <w:rsid w:val="00DC721F"/>
    <w:rsid w:val="00DD7F54"/>
    <w:rsid w:val="00DE062D"/>
    <w:rsid w:val="00E04852"/>
    <w:rsid w:val="00E30398"/>
    <w:rsid w:val="00E60083"/>
    <w:rsid w:val="00E67C9D"/>
    <w:rsid w:val="00E8246C"/>
    <w:rsid w:val="00E875F6"/>
    <w:rsid w:val="00E900E0"/>
    <w:rsid w:val="00EA0EC7"/>
    <w:rsid w:val="00EB5009"/>
    <w:rsid w:val="00EB5C21"/>
    <w:rsid w:val="00EB75D7"/>
    <w:rsid w:val="00ED096F"/>
    <w:rsid w:val="00ED7220"/>
    <w:rsid w:val="00EE5722"/>
    <w:rsid w:val="00EF18E9"/>
    <w:rsid w:val="00EF43FE"/>
    <w:rsid w:val="00F3125B"/>
    <w:rsid w:val="00F3654D"/>
    <w:rsid w:val="00F4762D"/>
    <w:rsid w:val="00F63338"/>
    <w:rsid w:val="00F64465"/>
    <w:rsid w:val="00F83611"/>
    <w:rsid w:val="00F92DB1"/>
    <w:rsid w:val="00FF25A7"/>
    <w:rsid w:val="48420CB3"/>
    <w:rsid w:val="74008E37"/>
    <w:rsid w:val="7B474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Tekstkomentarza">
    <w:name w:val="annotation text"/>
    <w:basedOn w:val="Normalny"/>
    <w:link w:val="TekstkomentarzaZnak"/>
    <w:uiPriority w:val="99"/>
    <w:unhideWhenUsed/>
    <w:rsid w:val="00D614B3"/>
    <w:pPr>
      <w:spacing w:line="240" w:lineRule="auto"/>
    </w:pPr>
    <w:rPr>
      <w:sz w:val="20"/>
      <w:szCs w:val="20"/>
    </w:rPr>
  </w:style>
  <w:style w:type="character" w:customStyle="1" w:styleId="TekstkomentarzaZnak">
    <w:name w:val="Tekst komentarza Znak"/>
    <w:basedOn w:val="Domylnaczcionkaakapitu"/>
    <w:link w:val="Tekstkomentarza"/>
    <w:uiPriority w:val="99"/>
    <w:rsid w:val="00D614B3"/>
    <w:rPr>
      <w:sz w:val="20"/>
      <w:szCs w:val="20"/>
    </w:rPr>
  </w:style>
  <w:style w:type="paragraph" w:styleId="Tematkomentarza">
    <w:name w:val="annotation subject"/>
    <w:basedOn w:val="Tekstkomentarza"/>
    <w:next w:val="Tekstkomentarza"/>
    <w:link w:val="TematkomentarzaZnak"/>
    <w:uiPriority w:val="99"/>
    <w:semiHidden/>
    <w:unhideWhenUsed/>
    <w:rsid w:val="00D614B3"/>
    <w:rPr>
      <w:b/>
      <w:bCs/>
    </w:rPr>
  </w:style>
  <w:style w:type="character" w:customStyle="1" w:styleId="TematkomentarzaZnak">
    <w:name w:val="Temat komentarza Znak"/>
    <w:basedOn w:val="TekstkomentarzaZnak"/>
    <w:link w:val="Tematkomentarza"/>
    <w:uiPriority w:val="99"/>
    <w:semiHidden/>
    <w:rsid w:val="00D614B3"/>
    <w:rPr>
      <w:b/>
      <w:bCs/>
      <w:sz w:val="20"/>
      <w:szCs w:val="20"/>
    </w:rPr>
  </w:style>
  <w:style w:type="paragraph" w:styleId="Poprawka">
    <w:name w:val="Revision"/>
    <w:hidden/>
    <w:uiPriority w:val="99"/>
    <w:semiHidden/>
    <w:rsid w:val="006A1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ywsparcia@mazovi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ywsparcia@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w@mazovia.pl" TargetMode="External"/><Relationship Id="rId5" Type="http://schemas.openxmlformats.org/officeDocument/2006/relationships/numbering" Target="numbering.xml"/><Relationship Id="rId15" Type="http://schemas.openxmlformats.org/officeDocument/2006/relationships/hyperlink" Target="file:///\\umwm.local\umwm\OR\OR.OP.VII\Dost&#281;pno&#347;&#263;\Dokumenty%20dotacje\mazovia.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mazovi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E572D8" w:rsidP="00E572D8">
          <w:pPr>
            <w:pStyle w:val="2CC614877874405EA8A9EC106170584A4"/>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E572D8" w:rsidP="00E572D8">
          <w:pPr>
            <w:pStyle w:val="3E8BBFDE1E8941388E56F13C1E55ED234"/>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E572D8" w:rsidP="00E572D8">
          <w:pPr>
            <w:pStyle w:val="187C508FBAA1431D81BB11639439DA2B4"/>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E572D8" w:rsidP="00E572D8">
          <w:pPr>
            <w:pStyle w:val="547E68726DDC483297516B55C37920584"/>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E572D8" w:rsidP="00E572D8">
          <w:pPr>
            <w:pStyle w:val="EEB13F6A7CF24679947F0F9CFAC124484"/>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E572D8" w:rsidP="00E572D8">
          <w:pPr>
            <w:pStyle w:val="6839D300C6F9416C945226967B7B6FFD4"/>
          </w:pPr>
          <w:r w:rsidRPr="00422D67">
            <w:rPr>
              <w:rStyle w:val="Tekstzastpczy"/>
            </w:rPr>
            <w:t>Oferta realizacji zadania publicznego/Zaktualizowana 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E572D8" w:rsidP="00E572D8">
          <w:pPr>
            <w:pStyle w:val="ED1FB8EA25434A988FCE90B5683BF5F34"/>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E572D8" w:rsidP="00E572D8">
          <w:pPr>
            <w:pStyle w:val="2B3164C5A0AA4D668D8DFD07A73EC7A64"/>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E572D8" w:rsidP="00E572D8">
          <w:pPr>
            <w:pStyle w:val="4162799E70064D09A21C661A61C29A624"/>
          </w:pPr>
          <w:r w:rsidRPr="00422D67">
            <w:rPr>
              <w:rStyle w:val="Tekstzastpczy"/>
            </w:rPr>
            <w:t>Oferta realizacji zadania publicznego/Zaktualizowana 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E572D8" w:rsidP="00E572D8">
          <w:pPr>
            <w:pStyle w:val="BEA450CB3C1541C9BE1AD3A4C7B2CEF74"/>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E572D8" w:rsidP="00E572D8">
          <w:pPr>
            <w:pStyle w:val="57246E3E6A2A4015B1318B9BEBEE6BD74"/>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E572D8" w:rsidP="00E572D8">
          <w:pPr>
            <w:pStyle w:val="C2077071DB08418EB242756F656429744"/>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E572D8" w:rsidP="00E572D8">
          <w:pPr>
            <w:pStyle w:val="F21086A409564F2C8676C58E466F76CB4"/>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E572D8" w:rsidP="00E572D8">
          <w:pPr>
            <w:pStyle w:val="D4E2CA12F74D43E9A0CBB7EFF2431D814"/>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E572D8" w:rsidP="00E572D8">
          <w:pPr>
            <w:pStyle w:val="BB534F07CA4A4D5A9C28C46EF3C5F6824"/>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E572D8" w:rsidP="00E572D8">
          <w:pPr>
            <w:pStyle w:val="5843B5BFA9EA43928F4FFE2CBC52A4544"/>
          </w:pPr>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E572D8" w:rsidP="00E572D8">
          <w:pPr>
            <w:pStyle w:val="6CE06066BC094B59B792EEB490855DD14"/>
          </w:pPr>
          <w:r w:rsidRPr="006D17B3">
            <w:rPr>
              <w:rStyle w:val="Tekstzastpczy"/>
            </w:rPr>
            <w:t>Data zakończenia realizacji zadania z uwzględnieniem zapisów § 1</w:t>
          </w:r>
          <w:r>
            <w:rPr>
              <w:rStyle w:val="Tekstzastpczy"/>
            </w:rPr>
            <w:t xml:space="preserve">3 </w:t>
          </w:r>
          <w:r w:rsidRPr="006D17B3">
            <w:rPr>
              <w:rStyle w:val="Tekstzastpczy"/>
            </w:rPr>
            <w:t>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E572D8" w:rsidP="00E572D8">
          <w:pPr>
            <w:pStyle w:val="2DCDF1EFD11544AC8B4EC365424742AC4"/>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E572D8" w:rsidP="00E572D8">
          <w:pPr>
            <w:pStyle w:val="E897D9AEBFB24982B102820A880F2FC14"/>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E572D8" w:rsidP="00E572D8">
          <w:pPr>
            <w:pStyle w:val="3B9DB92838A54E9E9AE0F2A699A4D3404"/>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E572D8" w:rsidP="00E572D8">
          <w:pPr>
            <w:pStyle w:val="E49F567A51194EDC8563DB8A160649DD4"/>
          </w:pPr>
          <w:r w:rsidRPr="00051B06">
            <w:rPr>
              <w:rStyle w:val="Tekstzastpczy"/>
            </w:rPr>
            <w:t>§ 3 ust. 1 i 4/§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E572D8" w:rsidP="00E572D8">
          <w:pPr>
            <w:pStyle w:val="0CB4FF53674B48B6A48D3CB27DE208644"/>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E572D8" w:rsidP="00E572D8">
          <w:pPr>
            <w:pStyle w:val="A65D77191471421D96EF22A0A4B9207C4"/>
          </w:pPr>
          <w:r>
            <w:rPr>
              <w:rStyle w:val="Tekstzastpczy"/>
            </w:rPr>
            <w:t>N</w:t>
          </w:r>
          <w:r w:rsidRPr="00D1201A">
            <w:rPr>
              <w:rStyle w:val="Tekstzastpczy"/>
            </w:rPr>
            <w:t>ależy wskazać wysokość środków oraz wartość wkładu w poszczególnych latach</w:t>
          </w:r>
          <w:r>
            <w:rPr>
              <w:rStyle w:val="Tekstzastpczy"/>
            </w:rPr>
            <w:t>.</w:t>
          </w:r>
          <w:r>
            <w:rPr>
              <w:rStyle w:val="Tekstzastpczy"/>
            </w:rPr>
            <w:br/>
            <w:t>J</w:t>
          </w:r>
          <w:r w:rsidRPr="00446715">
            <w:rPr>
              <w:rStyle w:val="Tekstzastpczy"/>
            </w:rPr>
            <w:t xml:space="preserve">eżeli środki z danego wkładu własnego lub świadczeń pieniężnych od odbiorców zadania publicznego nie występują, </w:t>
          </w:r>
          <w:r>
            <w:rPr>
              <w:rStyle w:val="Tekstzastpczy"/>
            </w:rPr>
            <w:t xml:space="preserve">punkt </w:t>
          </w:r>
          <w:r w:rsidRPr="00446715">
            <w:rPr>
              <w:rStyle w:val="Tekstzastpczy"/>
            </w:rPr>
            <w:t>należy</w:t>
          </w:r>
          <w:r>
            <w:rPr>
              <w:rStyle w:val="Tekstzastpczy"/>
            </w:rPr>
            <w:t xml:space="preserve"> usunąć</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4A8D6BB2427A467BB99E503435FE4841"/>
        <w:category>
          <w:name w:val="Ogólne"/>
          <w:gallery w:val="placeholder"/>
        </w:category>
        <w:types>
          <w:type w:val="bbPlcHdr"/>
        </w:types>
        <w:behaviors>
          <w:behavior w:val="content"/>
        </w:behaviors>
        <w:guid w:val="{E9CBEB11-14EF-4378-A7F9-E999D572F4B4}"/>
      </w:docPartPr>
      <w:docPartBody>
        <w:p w:rsidR="001F72CF" w:rsidRDefault="00E572D8" w:rsidP="00E572D8">
          <w:pPr>
            <w:pStyle w:val="4A8D6BB2427A467BB99E503435FE48414"/>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E572D8" w:rsidP="00E572D8">
          <w:pPr>
            <w:pStyle w:val="35885FCD5C7A4E57890B21A9B1CAB05B4"/>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E572D8" w:rsidP="00E572D8">
          <w:pPr>
            <w:pStyle w:val="61FE2F4C7EE84F718617F6BC27BDFDE34"/>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22CC7FB5A84B4E4EBE42019483BBB509"/>
        <w:category>
          <w:name w:val="Ogólne"/>
          <w:gallery w:val="placeholder"/>
        </w:category>
        <w:types>
          <w:type w:val="bbPlcHdr"/>
        </w:types>
        <w:behaviors>
          <w:behavior w:val="content"/>
        </w:behaviors>
        <w:guid w:val="{1FC2C8D3-FA8D-49F6-B978-E0F70E430DD2}"/>
      </w:docPartPr>
      <w:docPartBody>
        <w:p w:rsidR="00E572D8" w:rsidRPr="007E611C" w:rsidRDefault="00E572D8"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rsidR="00E572D8" w:rsidRPr="007E611C" w:rsidRDefault="00E572D8" w:rsidP="007E611C">
          <w:pPr>
            <w:pStyle w:val="Akapitzlist"/>
            <w:ind w:left="360"/>
            <w:jc w:val="center"/>
            <w:rPr>
              <w:rStyle w:val="Tekstzastpczy"/>
            </w:rPr>
          </w:pPr>
          <w:r w:rsidRPr="007E611C">
            <w:rPr>
              <w:rStyle w:val="Tekstzastpczy"/>
            </w:rPr>
            <w:t>Postanowienie jest nieobowiązkowe.</w:t>
          </w:r>
        </w:p>
        <w:p w:rsidR="001F72CF" w:rsidRDefault="00E572D8" w:rsidP="00E572D8">
          <w:pPr>
            <w:pStyle w:val="22CC7FB5A84B4E4EBE42019483BBB5094"/>
          </w:pPr>
          <w:r w:rsidRPr="008A2089">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E572D8" w:rsidP="00E572D8">
          <w:pPr>
            <w:pStyle w:val="A9465C57F1984717AD4EED8F3DCC61324"/>
          </w:pPr>
          <w:r>
            <w:rPr>
              <w:rStyle w:val="Tekstzastpczy"/>
            </w:rPr>
            <w:t>wyraża zgodę…/nie wyraża zgody…</w:t>
          </w:r>
        </w:p>
      </w:docPartBody>
    </w:docPart>
    <w:docPart>
      <w:docPartPr>
        <w:name w:val="592D402ADF4F4A72B0376CE2705CA41D"/>
        <w:category>
          <w:name w:val="Ogólne"/>
          <w:gallery w:val="placeholder"/>
        </w:category>
        <w:types>
          <w:type w:val="bbPlcHdr"/>
        </w:types>
        <w:behaviors>
          <w:behavior w:val="content"/>
        </w:behaviors>
        <w:guid w:val="{72C8FA98-9210-41FF-84C3-98052A01B18A}"/>
      </w:docPartPr>
      <w:docPartBody>
        <w:p w:rsidR="001F72CF" w:rsidRDefault="00E572D8" w:rsidP="00E572D8">
          <w:pPr>
            <w:pStyle w:val="592D402ADF4F4A72B0376CE2705CA41D4"/>
          </w:pPr>
          <w:r w:rsidRPr="0060566C">
            <w:rPr>
              <w:rStyle w:val="Tekstzastpczy"/>
            </w:rPr>
            <w:t>W przypadku</w:t>
          </w:r>
          <w:r>
            <w:rPr>
              <w:rStyle w:val="Tekstzastpczy"/>
            </w:rPr>
            <w:t xml:space="preserve">, gdy Zleceniodawca </w:t>
          </w:r>
          <w:r w:rsidRPr="00CE6F2F">
            <w:rPr>
              <w:rStyle w:val="Tekstzastpczy"/>
              <w:b/>
              <w:bCs/>
            </w:rPr>
            <w:t>nie wyraża zgody</w:t>
          </w:r>
          <w:r>
            <w:rPr>
              <w:rStyle w:val="Tekstzastpczy"/>
            </w:rPr>
            <w:t xml:space="preserve">, </w:t>
          </w:r>
          <w:r w:rsidRPr="0060566C">
            <w:rPr>
              <w:rStyle w:val="Tekstzastpczy"/>
            </w:rPr>
            <w:t>należy usunąć</w:t>
          </w:r>
          <w:r>
            <w:rPr>
              <w:rStyle w:val="Tekstzastpczy"/>
            </w:rPr>
            <w:t xml:space="preserve"> ust. 2 oraz </w:t>
          </w:r>
          <w:r w:rsidRPr="00C57E40">
            <w:rPr>
              <w:color w:val="0070C0"/>
              <w:shd w:val="pct5" w:color="auto" w:fill="auto"/>
            </w:rPr>
            <w:t>podział paragrafu na ustępy</w:t>
          </w:r>
          <w:r>
            <w:rPr>
              <w:color w:val="0070C0"/>
              <w:shd w:val="pct5" w:color="auto" w:fill="auto"/>
            </w:rPr>
            <w:t>.</w:t>
          </w:r>
          <w:r>
            <w:rPr>
              <w:rStyle w:val="Tekstzastpczy"/>
            </w:rPr>
            <w:br/>
          </w:r>
          <w:r w:rsidRPr="008A2089">
            <w:rPr>
              <w:rStyle w:val="Tekstzastpczy"/>
              <w:b/>
              <w:bCs/>
              <w:caps/>
            </w:rPr>
            <w:t>naciśnij dowolny klawisz, aby usunąć tę informację</w:t>
          </w:r>
        </w:p>
      </w:docPartBody>
    </w:docPart>
    <w:docPart>
      <w:docPartPr>
        <w:name w:val="2656E5FB06AF41C7924C3206FA7DA524"/>
        <w:category>
          <w:name w:val="Ogólne"/>
          <w:gallery w:val="placeholder"/>
        </w:category>
        <w:types>
          <w:type w:val="bbPlcHdr"/>
        </w:types>
        <w:behaviors>
          <w:behavior w:val="content"/>
        </w:behaviors>
        <w:guid w:val="{A7080CA5-56E3-42B5-9839-D711889C2010}"/>
      </w:docPartPr>
      <w:docPartBody>
        <w:p w:rsidR="001F72CF" w:rsidRDefault="00E572D8" w:rsidP="00E572D8">
          <w:pPr>
            <w:pStyle w:val="2656E5FB06AF41C7924C3206FA7DA5244"/>
          </w:pPr>
          <w:r w:rsidRPr="00F63338">
            <w:rPr>
              <w:rStyle w:val="Tekstzastpczy"/>
            </w:rPr>
            <w:t xml:space="preserve">§ 3 ust. </w:t>
          </w:r>
          <w:r>
            <w:rPr>
              <w:rStyle w:val="Tekstzastpczy"/>
            </w:rPr>
            <w:t>5</w:t>
          </w:r>
          <w:r w:rsidRPr="00F63338">
            <w:rPr>
              <w:rStyle w:val="Tekstzastpczy"/>
            </w:rPr>
            <w:t xml:space="preserve">/§ 3 ust. </w:t>
          </w:r>
          <w:r>
            <w:rPr>
              <w:rStyle w:val="Tekstzastpczy"/>
            </w:rPr>
            <w:t>7</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E572D8" w:rsidP="00E572D8">
          <w:pPr>
            <w:pStyle w:val="57A880A3FA154DB2B7B4802C2168415D4"/>
          </w:pPr>
          <w:r w:rsidRPr="48420CB3">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E572D8" w:rsidP="00E572D8">
          <w:pPr>
            <w:pStyle w:val="FC8454C0FAE7461692710B8E1E3063344"/>
          </w:pPr>
          <w:r w:rsidRPr="48420CB3">
            <w:rPr>
              <w:rStyle w:val="Tekstzastpczy"/>
            </w:rPr>
            <w:t>finansowane/</w:t>
          </w:r>
          <w:r>
            <w:rPr>
              <w:rStyle w:val="Tekstzastpczy"/>
            </w:rPr>
            <w:t>współ</w:t>
          </w:r>
          <w:r w:rsidRPr="48420CB3">
            <w:rPr>
              <w:rStyle w:val="Tekstzastpczy"/>
            </w:rPr>
            <w:t>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FE1501" w:rsidP="00FE1501">
          <w:pPr>
            <w:pStyle w:val="6F270745CE5C4E85A1230BE312CF34AF3"/>
          </w:pPr>
          <w:r>
            <w:rPr>
              <w:rStyle w:val="Tekstzastpczy"/>
            </w:rPr>
            <w:t>Środki o których mowa w § 3 ust. 4 d</w:t>
          </w:r>
          <w:r w:rsidRPr="003D699D">
            <w:rPr>
              <w:rStyle w:val="Tekstzastpczy"/>
            </w:rPr>
            <w:t>otycz</w:t>
          </w:r>
          <w:r>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E572D8" w:rsidP="00E572D8">
          <w:pPr>
            <w:pStyle w:val="5BA788CA037345659E9CD6D4937BD5964"/>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E572D8" w:rsidP="00E572D8">
          <w:pPr>
            <w:pStyle w:val="200D5C11E521449C8A1AAE8FE1DAE5EB4"/>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E572D8" w:rsidP="00E572D8">
          <w:pPr>
            <w:pStyle w:val="D1F18F7395EB4DFB96104AF84204C7CC4"/>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b/>
              <w:bCs/>
            </w:rPr>
            <w:br/>
          </w:r>
          <w:r w:rsidRPr="78AACA8A">
            <w:rPr>
              <w:rStyle w:val="Tekstzastpczy"/>
            </w:rPr>
            <w:t>Wybrać jeden z punktów</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06339F170B324A8B89D8CF36A552FE50"/>
        <w:category>
          <w:name w:val="Ogólne"/>
          <w:gallery w:val="placeholder"/>
        </w:category>
        <w:types>
          <w:type w:val="bbPlcHdr"/>
        </w:types>
        <w:behaviors>
          <w:behavior w:val="content"/>
        </w:behaviors>
        <w:guid w:val="{E7182F45-7EC2-4095-BCC5-E3F28B0540C2}"/>
      </w:docPartPr>
      <w:docPartBody>
        <w:p w:rsidR="00DA6F35" w:rsidRDefault="00E572D8" w:rsidP="00E572D8">
          <w:pPr>
            <w:pStyle w:val="06339F170B324A8B89D8CF36A552FE504"/>
          </w:pPr>
          <w:r w:rsidRPr="00B17DAA">
            <w:rPr>
              <w:rStyle w:val="Tekstzastpczy"/>
            </w:rPr>
            <w:t>pierwszym roku realizacji zadania</w:t>
          </w:r>
        </w:p>
      </w:docPartBody>
    </w:docPart>
    <w:docPart>
      <w:docPartPr>
        <w:name w:val="641A8ADABD1A4DFFBD2D6306EF89B6F9"/>
        <w:category>
          <w:name w:val="Ogólne"/>
          <w:gallery w:val="placeholder"/>
        </w:category>
        <w:types>
          <w:type w:val="bbPlcHdr"/>
        </w:types>
        <w:behaviors>
          <w:behavior w:val="content"/>
        </w:behaviors>
        <w:guid w:val="{315E52DB-B188-45D3-8519-45673067AE82}"/>
      </w:docPartPr>
      <w:docPartBody>
        <w:p w:rsidR="00DA6F35" w:rsidRDefault="00E572D8" w:rsidP="00E572D8">
          <w:pPr>
            <w:pStyle w:val="641A8ADABD1A4DFFBD2D6306EF89B6F94"/>
          </w:pPr>
          <w:r>
            <w:rPr>
              <w:rStyle w:val="Tekstzastpczy"/>
            </w:rPr>
            <w:t xml:space="preserve">Data – </w:t>
          </w:r>
          <w:r w:rsidRPr="00427374">
            <w:rPr>
              <w:rStyle w:val="Tekstzastpczy"/>
            </w:rPr>
            <w:t>należy wpisać datę 1 stycznia kolejnego roku realizacji zadania</w:t>
          </w:r>
        </w:p>
      </w:docPartBody>
    </w:docPart>
    <w:docPart>
      <w:docPartPr>
        <w:name w:val="E63E64BA6A6B4FA0AAAC129D2891DBDA"/>
        <w:category>
          <w:name w:val="Ogólne"/>
          <w:gallery w:val="placeholder"/>
        </w:category>
        <w:types>
          <w:type w:val="bbPlcHdr"/>
        </w:types>
        <w:behaviors>
          <w:behavior w:val="content"/>
        </w:behaviors>
        <w:guid w:val="{B237B4AE-00A7-4049-BAAE-4CF10F5C49FE}"/>
      </w:docPartPr>
      <w:docPartBody>
        <w:p w:rsidR="00DA6F35" w:rsidRDefault="00E572D8" w:rsidP="00E572D8">
          <w:pPr>
            <w:pStyle w:val="E63E64BA6A6B4FA0AAAC129D2891DBDA4"/>
          </w:pPr>
          <w:r>
            <w:rPr>
              <w:rStyle w:val="Tekstzastpczy"/>
            </w:rPr>
            <w:t xml:space="preserve">Data – </w:t>
          </w:r>
          <w:r w:rsidRPr="00427374">
            <w:rPr>
              <w:rStyle w:val="Tekstzastpczy"/>
            </w:rPr>
            <w:t>należy wpisać datę 31 grudnia pierwszego roku realizacji zadania</w:t>
          </w:r>
        </w:p>
      </w:docPartBody>
    </w:docPart>
    <w:docPart>
      <w:docPartPr>
        <w:name w:val="27DBC36EA03E49B18514C6F6E254EC14"/>
        <w:category>
          <w:name w:val="Ogólne"/>
          <w:gallery w:val="placeholder"/>
        </w:category>
        <w:types>
          <w:type w:val="bbPlcHdr"/>
        </w:types>
        <w:behaviors>
          <w:behavior w:val="content"/>
        </w:behaviors>
        <w:guid w:val="{13B6B18D-215B-4195-8E9D-881CE44929B0}"/>
      </w:docPartPr>
      <w:docPartBody>
        <w:p w:rsidR="00DA6F35" w:rsidRDefault="00E572D8" w:rsidP="00E572D8">
          <w:pPr>
            <w:pStyle w:val="27DBC36EA03E49B18514C6F6E254EC144"/>
          </w:pPr>
          <w:r>
            <w:rPr>
              <w:rStyle w:val="Tekstzastpczy"/>
            </w:rPr>
            <w:t xml:space="preserve">Data – </w:t>
          </w:r>
          <w:r w:rsidRPr="00427374">
            <w:rPr>
              <w:rStyle w:val="Tekstzastpczy"/>
            </w:rPr>
            <w:t>należy wpisać datę 1 stycznia kolejnego roku realizacji zadania</w:t>
          </w:r>
        </w:p>
      </w:docPartBody>
    </w:docPart>
    <w:docPart>
      <w:docPartPr>
        <w:name w:val="9B377D14076049E49EA73FB93919058E"/>
        <w:category>
          <w:name w:val="Ogólne"/>
          <w:gallery w:val="placeholder"/>
        </w:category>
        <w:types>
          <w:type w:val="bbPlcHdr"/>
        </w:types>
        <w:behaviors>
          <w:behavior w:val="content"/>
        </w:behaviors>
        <w:guid w:val="{39B3E325-0CAC-447A-BA55-91E0E7B60B7F}"/>
      </w:docPartPr>
      <w:docPartBody>
        <w:p w:rsidR="00DA6F35" w:rsidRDefault="00E572D8" w:rsidP="00E572D8">
          <w:pPr>
            <w:pStyle w:val="9B377D14076049E49EA73FB93919058E4"/>
          </w:pPr>
          <w:r>
            <w:rPr>
              <w:rStyle w:val="Tekstzastpczy"/>
            </w:rPr>
            <w:t xml:space="preserve">Data – </w:t>
          </w:r>
          <w:r w:rsidRPr="00427374">
            <w:rPr>
              <w:rStyle w:val="Tekstzastpczy"/>
            </w:rPr>
            <w:t>należy wpisać datę 31 grudnia pierwszego roku realizacji zadania</w:t>
          </w:r>
        </w:p>
      </w:docPartBody>
    </w:docPart>
    <w:docPart>
      <w:docPartPr>
        <w:name w:val="AF435B72A21245BB8964859425D25987"/>
        <w:category>
          <w:name w:val="Ogólne"/>
          <w:gallery w:val="placeholder"/>
        </w:category>
        <w:types>
          <w:type w:val="bbPlcHdr"/>
        </w:types>
        <w:behaviors>
          <w:behavior w:val="content"/>
        </w:behaviors>
        <w:guid w:val="{A20AEE17-43E3-45CE-AF9A-7E728C724B07}"/>
      </w:docPartPr>
      <w:docPartBody>
        <w:p w:rsidR="00DA6F35" w:rsidRDefault="00E572D8" w:rsidP="00E572D8">
          <w:pPr>
            <w:pStyle w:val="AF435B72A21245BB8964859425D259874"/>
          </w:pPr>
          <w:r>
            <w:rPr>
              <w:rStyle w:val="Tekstzastpczy"/>
            </w:rPr>
            <w:t xml:space="preserve">Data – </w:t>
          </w:r>
          <w:r w:rsidRPr="00427374">
            <w:rPr>
              <w:rStyle w:val="Tekstzastpczy"/>
            </w:rPr>
            <w:t>należy wpisać datę 1 stycznia kolejnego roku realizacji zadania</w:t>
          </w:r>
        </w:p>
      </w:docPartBody>
    </w:docPart>
    <w:docPart>
      <w:docPartPr>
        <w:name w:val="E560C96C9D7D42D8B776EDAD7A831F13"/>
        <w:category>
          <w:name w:val="Ogólne"/>
          <w:gallery w:val="placeholder"/>
        </w:category>
        <w:types>
          <w:type w:val="bbPlcHdr"/>
        </w:types>
        <w:behaviors>
          <w:behavior w:val="content"/>
        </w:behaviors>
        <w:guid w:val="{BF7EAF8F-C7A1-4950-AB0E-16F0979EF2B1}"/>
      </w:docPartPr>
      <w:docPartBody>
        <w:p w:rsidR="00DA6F35" w:rsidRDefault="00E572D8" w:rsidP="00E572D8">
          <w:pPr>
            <w:pStyle w:val="E560C96C9D7D42D8B776EDAD7A831F134"/>
          </w:pPr>
          <w:r>
            <w:rPr>
              <w:rStyle w:val="Tekstzastpczy"/>
            </w:rPr>
            <w:t xml:space="preserve">Data – </w:t>
          </w:r>
          <w:r w:rsidRPr="00427374">
            <w:rPr>
              <w:rStyle w:val="Tekstzastpczy"/>
            </w:rPr>
            <w:t>należy wpisać datę 31 grudnia pierwszego roku realizacji zadania</w:t>
          </w:r>
          <w:r>
            <w:rPr>
              <w:rStyle w:val="Tekstzastpczy"/>
            </w:rPr>
            <w:t xml:space="preserve">, </w:t>
          </w:r>
          <w:r w:rsidRPr="00427374">
            <w:rPr>
              <w:rStyle w:val="Tekstzastpczy"/>
            </w:rPr>
            <w:t>z uwzględnieniem zapisów § 1</w:t>
          </w:r>
          <w:r>
            <w:rPr>
              <w:rStyle w:val="Tekstzastpczy"/>
            </w:rPr>
            <w:t>3</w:t>
          </w:r>
          <w:r w:rsidRPr="00427374">
            <w:rPr>
              <w:rStyle w:val="Tekstzastpczy"/>
            </w:rPr>
            <w:t xml:space="preserve"> ust. 1</w:t>
          </w:r>
        </w:p>
      </w:docPartBody>
    </w:docPart>
    <w:docPart>
      <w:docPartPr>
        <w:name w:val="A99A43227C064F119982CB9F1728BA93"/>
        <w:category>
          <w:name w:val="Ogólne"/>
          <w:gallery w:val="placeholder"/>
        </w:category>
        <w:types>
          <w:type w:val="bbPlcHdr"/>
        </w:types>
        <w:behaviors>
          <w:behavior w:val="content"/>
        </w:behaviors>
        <w:guid w:val="{6B7198A3-3D27-4467-AD9D-5521C091B086}"/>
      </w:docPartPr>
      <w:docPartBody>
        <w:p w:rsidR="00DA6F35" w:rsidRDefault="00E572D8" w:rsidP="00E572D8">
          <w:pPr>
            <w:pStyle w:val="A99A43227C064F119982CB9F1728BA934"/>
          </w:pPr>
          <w:r>
            <w:rPr>
              <w:rStyle w:val="Tekstzastpczy"/>
            </w:rPr>
            <w:t xml:space="preserve">Data – </w:t>
          </w:r>
          <w:r w:rsidRPr="00427374">
            <w:rPr>
              <w:rStyle w:val="Tekstzastpczy"/>
            </w:rPr>
            <w:t>należy wpisać datę 1 stycznia kolejnego roku realizacji zadania</w:t>
          </w:r>
        </w:p>
      </w:docPartBody>
    </w:docPart>
    <w:docPart>
      <w:docPartPr>
        <w:name w:val="689CD4EB9144479BA2AF8B56EC0AD2F2"/>
        <w:category>
          <w:name w:val="Ogólne"/>
          <w:gallery w:val="placeholder"/>
        </w:category>
        <w:types>
          <w:type w:val="bbPlcHdr"/>
        </w:types>
        <w:behaviors>
          <w:behavior w:val="content"/>
        </w:behaviors>
        <w:guid w:val="{5B001AF8-676D-47B8-A8BE-8BF653D78B11}"/>
      </w:docPartPr>
      <w:docPartBody>
        <w:p w:rsidR="00DA6F35" w:rsidRDefault="00E572D8" w:rsidP="00E572D8">
          <w:pPr>
            <w:pStyle w:val="689CD4EB9144479BA2AF8B56EC0AD2F24"/>
          </w:pPr>
          <w:r w:rsidRPr="00051B06">
            <w:rPr>
              <w:rStyle w:val="Tekstzastpczy"/>
            </w:rPr>
            <w:t>Data – należy wpisać datę 31 grudnia pierwszego roku realizacji zadania, z uwzględnieniem zapisów § 13 ust. 1</w:t>
          </w:r>
        </w:p>
      </w:docPartBody>
    </w:docPart>
    <w:docPart>
      <w:docPartPr>
        <w:name w:val="DBA72A9219934CD1B77CCD7CC0E96DD8"/>
        <w:category>
          <w:name w:val="Ogólne"/>
          <w:gallery w:val="placeholder"/>
        </w:category>
        <w:types>
          <w:type w:val="bbPlcHdr"/>
        </w:types>
        <w:behaviors>
          <w:behavior w:val="content"/>
        </w:behaviors>
        <w:guid w:val="{67E8EC4E-0EFA-4491-AC29-0AD31DA2E495}"/>
      </w:docPartPr>
      <w:docPartBody>
        <w:p w:rsidR="00DA6F35" w:rsidRDefault="00E572D8" w:rsidP="00E572D8">
          <w:pPr>
            <w:pStyle w:val="DBA72A9219934CD1B77CCD7CC0E96DD84"/>
          </w:pPr>
          <w:r>
            <w:rPr>
              <w:rStyle w:val="Tekstzastpczy"/>
            </w:rPr>
            <w:t>Data</w:t>
          </w:r>
        </w:p>
      </w:docPartBody>
    </w:docPart>
    <w:docPart>
      <w:docPartPr>
        <w:name w:val="2EDFBBABDBC546AD8E0D094147FAC607"/>
        <w:category>
          <w:name w:val="Ogólne"/>
          <w:gallery w:val="placeholder"/>
        </w:category>
        <w:types>
          <w:type w:val="bbPlcHdr"/>
        </w:types>
        <w:behaviors>
          <w:behavior w:val="content"/>
        </w:behaviors>
        <w:guid w:val="{6916926C-18B6-4876-A592-E323AF4E0447}"/>
      </w:docPartPr>
      <w:docPartBody>
        <w:p w:rsidR="00DA6F35" w:rsidRDefault="00E572D8" w:rsidP="00E572D8">
          <w:pPr>
            <w:pStyle w:val="2EDFBBABDBC546AD8E0D094147FAC6074"/>
          </w:pPr>
          <w:r>
            <w:rPr>
              <w:rStyle w:val="Tekstzastpczy"/>
            </w:rPr>
            <w:t>Data</w:t>
          </w:r>
        </w:p>
      </w:docPartBody>
    </w:docPart>
    <w:docPart>
      <w:docPartPr>
        <w:name w:val="6AFB4D68811A467B9BF3B30007EE7C0F"/>
        <w:category>
          <w:name w:val="Ogólne"/>
          <w:gallery w:val="placeholder"/>
        </w:category>
        <w:types>
          <w:type w:val="bbPlcHdr"/>
        </w:types>
        <w:behaviors>
          <w:behavior w:val="content"/>
        </w:behaviors>
        <w:guid w:val="{8DA4AF69-20B4-40E0-87FF-8B21D3C33B5F}"/>
      </w:docPartPr>
      <w:docPartBody>
        <w:p w:rsidR="00DA6F35" w:rsidRDefault="00E572D8" w:rsidP="00E572D8">
          <w:pPr>
            <w:pStyle w:val="6AFB4D68811A467B9BF3B30007EE7C0F4"/>
          </w:pPr>
          <w:r>
            <w:rPr>
              <w:rStyle w:val="Tekstzastpczy"/>
            </w:rPr>
            <w:t>Data</w:t>
          </w:r>
        </w:p>
      </w:docPartBody>
    </w:docPart>
    <w:docPart>
      <w:docPartPr>
        <w:name w:val="4CA89EEEA8AD400FA14D13B2967CD923"/>
        <w:category>
          <w:name w:val="Ogólne"/>
          <w:gallery w:val="placeholder"/>
        </w:category>
        <w:types>
          <w:type w:val="bbPlcHdr"/>
        </w:types>
        <w:behaviors>
          <w:behavior w:val="content"/>
        </w:behaviors>
        <w:guid w:val="{96CB40E3-6454-4D46-B2EC-6FA0B732AB8A}"/>
      </w:docPartPr>
      <w:docPartBody>
        <w:p w:rsidR="00DA6F35" w:rsidRDefault="00E572D8" w:rsidP="00E572D8">
          <w:pPr>
            <w:pStyle w:val="4CA89EEEA8AD400FA14D13B2967CD9234"/>
          </w:pPr>
          <w:r>
            <w:rPr>
              <w:rStyle w:val="Tekstzastpczy"/>
            </w:rPr>
            <w:t>Data</w:t>
          </w:r>
        </w:p>
      </w:docPartBody>
    </w:docPart>
    <w:docPart>
      <w:docPartPr>
        <w:name w:val="3FA368BAC11D4ECBA074EDE25AE64A89"/>
        <w:category>
          <w:name w:val="Ogólne"/>
          <w:gallery w:val="placeholder"/>
        </w:category>
        <w:types>
          <w:type w:val="bbPlcHdr"/>
        </w:types>
        <w:behaviors>
          <w:behavior w:val="content"/>
        </w:behaviors>
        <w:guid w:val="{0342D6F8-0819-4B3E-B457-C1E6D0E4A8B7}"/>
      </w:docPartPr>
      <w:docPartBody>
        <w:p w:rsidR="00DA6F35" w:rsidRDefault="00E572D8" w:rsidP="00E572D8">
          <w:pPr>
            <w:pStyle w:val="3FA368BAC11D4ECBA074EDE25AE64A894"/>
          </w:pPr>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p>
      </w:docPartBody>
    </w:docPart>
    <w:docPart>
      <w:docPartPr>
        <w:name w:val="B68C3CFD392A47B28AF9EB767CC67A3F"/>
        <w:category>
          <w:name w:val="Ogólne"/>
          <w:gallery w:val="placeholder"/>
        </w:category>
        <w:types>
          <w:type w:val="bbPlcHdr"/>
        </w:types>
        <w:behaviors>
          <w:behavior w:val="content"/>
        </w:behaviors>
        <w:guid w:val="{00DCA58A-3681-44F3-A796-93353B3235A2}"/>
      </w:docPartPr>
      <w:docPartBody>
        <w:p w:rsidR="00DA6F35" w:rsidRDefault="00E572D8" w:rsidP="00E572D8">
          <w:pPr>
            <w:pStyle w:val="B68C3CFD392A47B28AF9EB767CC67A3F4"/>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docPartBody>
    </w:docPart>
    <w:docPart>
      <w:docPartPr>
        <w:name w:val="7E016141C9CC4DDFB4FC7E9A0F1EAF1F"/>
        <w:category>
          <w:name w:val="Ogólne"/>
          <w:gallery w:val="placeholder"/>
        </w:category>
        <w:types>
          <w:type w:val="bbPlcHdr"/>
        </w:types>
        <w:behaviors>
          <w:behavior w:val="content"/>
        </w:behaviors>
        <w:guid w:val="{FAA73F75-F80C-4409-B20D-9EDEA6E3A743}"/>
      </w:docPartPr>
      <w:docPartBody>
        <w:p w:rsidR="00DA6F35" w:rsidRDefault="00E572D8" w:rsidP="00E572D8">
          <w:pPr>
            <w:pStyle w:val="7E016141C9CC4DDFB4FC7E9A0F1EAF1F4"/>
          </w:pPr>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p>
      </w:docPartBody>
    </w:docPart>
    <w:docPart>
      <w:docPartPr>
        <w:name w:val="432063C5CF154A1BAC9DDCA5F2DB7C9D"/>
        <w:category>
          <w:name w:val="Ogólne"/>
          <w:gallery w:val="placeholder"/>
        </w:category>
        <w:types>
          <w:type w:val="bbPlcHdr"/>
        </w:types>
        <w:behaviors>
          <w:behavior w:val="content"/>
        </w:behaviors>
        <w:guid w:val="{EF5F85EC-0493-4F9C-AAA2-56E65D80B621}"/>
      </w:docPartPr>
      <w:docPartBody>
        <w:p w:rsidR="00DA6F35" w:rsidRDefault="00E572D8" w:rsidP="00E572D8">
          <w:pPr>
            <w:pStyle w:val="432063C5CF154A1BAC9DDCA5F2DB7C9D4"/>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docPartBody>
    </w:docPart>
    <w:docPart>
      <w:docPartPr>
        <w:name w:val="C8C5386A6E9D4464A7153EED86B0D21B"/>
        <w:category>
          <w:name w:val="Ogólne"/>
          <w:gallery w:val="placeholder"/>
        </w:category>
        <w:types>
          <w:type w:val="bbPlcHdr"/>
        </w:types>
        <w:behaviors>
          <w:behavior w:val="content"/>
        </w:behaviors>
        <w:guid w:val="{0ED39AE9-2597-441B-9BFC-6D307955D27A}"/>
      </w:docPartPr>
      <w:docPartBody>
        <w:p w:rsidR="00DA6F35" w:rsidRDefault="00E572D8" w:rsidP="00E572D8">
          <w:pPr>
            <w:pStyle w:val="C8C5386A6E9D4464A7153EED86B0D21B4"/>
          </w:pPr>
          <w:r>
            <w:rPr>
              <w:rStyle w:val="Tekstzastpczy"/>
            </w:rPr>
            <w:t>Data</w:t>
          </w:r>
        </w:p>
      </w:docPartBody>
    </w:docPart>
    <w:docPart>
      <w:docPartPr>
        <w:name w:val="084CD2D67DBF4189818EA8F6DE538731"/>
        <w:category>
          <w:name w:val="Ogólne"/>
          <w:gallery w:val="placeholder"/>
        </w:category>
        <w:types>
          <w:type w:val="bbPlcHdr"/>
        </w:types>
        <w:behaviors>
          <w:behavior w:val="content"/>
        </w:behaviors>
        <w:guid w:val="{AEC3ECF8-5E8A-41ED-B3D6-FAEC8AE0BFAF}"/>
      </w:docPartPr>
      <w:docPartBody>
        <w:p w:rsidR="00DA6F35" w:rsidRDefault="00E572D8" w:rsidP="00E572D8">
          <w:pPr>
            <w:pStyle w:val="084CD2D67DBF4189818EA8F6DE5387314"/>
          </w:pPr>
          <w:r>
            <w:rPr>
              <w:rStyle w:val="Tekstzastpczy"/>
            </w:rPr>
            <w:t>Data</w:t>
          </w:r>
        </w:p>
      </w:docPartBody>
    </w:docPart>
    <w:docPart>
      <w:docPartPr>
        <w:name w:val="A22E61DEF9B54CAC868ACBE583D1250A"/>
        <w:category>
          <w:name w:val="Ogólne"/>
          <w:gallery w:val="placeholder"/>
        </w:category>
        <w:types>
          <w:type w:val="bbPlcHdr"/>
        </w:types>
        <w:behaviors>
          <w:behavior w:val="content"/>
        </w:behaviors>
        <w:guid w:val="{CCB8F2CB-B446-462A-B3EE-B221E5AF5E5A}"/>
      </w:docPartPr>
      <w:docPartBody>
        <w:p w:rsidR="00DA6F35" w:rsidRDefault="00E572D8" w:rsidP="00E572D8">
          <w:pPr>
            <w:pStyle w:val="A22E61DEF9B54CAC868ACBE583D1250A4"/>
          </w:pPr>
          <w:r>
            <w:rPr>
              <w:rStyle w:val="Tekstzastpczy"/>
            </w:rPr>
            <w:t>Data</w:t>
          </w:r>
        </w:p>
      </w:docPartBody>
    </w:docPart>
    <w:docPart>
      <w:docPartPr>
        <w:name w:val="B44A508FC8104F75A18853661B3B2FBF"/>
        <w:category>
          <w:name w:val="Ogólne"/>
          <w:gallery w:val="placeholder"/>
        </w:category>
        <w:types>
          <w:type w:val="bbPlcHdr"/>
        </w:types>
        <w:behaviors>
          <w:behavior w:val="content"/>
        </w:behaviors>
        <w:guid w:val="{92A53D84-4562-40DD-86D3-4C9DF26C42E3}"/>
      </w:docPartPr>
      <w:docPartBody>
        <w:p w:rsidR="00DA6F35" w:rsidRDefault="00E572D8" w:rsidP="00E572D8">
          <w:pPr>
            <w:pStyle w:val="B44A508FC8104F75A18853661B3B2FBF4"/>
          </w:pPr>
          <w:r>
            <w:rPr>
              <w:rStyle w:val="Tekstzastpczy"/>
            </w:rPr>
            <w:t>Data</w:t>
          </w:r>
        </w:p>
      </w:docPartBody>
    </w:docPart>
    <w:docPart>
      <w:docPartPr>
        <w:name w:val="666996137F2744DBB268FA91308A27D5"/>
        <w:category>
          <w:name w:val="Ogólne"/>
          <w:gallery w:val="placeholder"/>
        </w:category>
        <w:types>
          <w:type w:val="bbPlcHdr"/>
        </w:types>
        <w:behaviors>
          <w:behavior w:val="content"/>
        </w:behaviors>
        <w:guid w:val="{849A2F46-3D42-4C40-9FA0-B13889A449DD}"/>
      </w:docPartPr>
      <w:docPartBody>
        <w:p w:rsidR="00DA6F35" w:rsidRDefault="00E572D8" w:rsidP="00E572D8">
          <w:pPr>
            <w:pStyle w:val="666996137F2744DBB268FA91308A27D54"/>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docPartBody>
    </w:docPart>
    <w:docPart>
      <w:docPartPr>
        <w:name w:val="42DDA8333B65492BBF0D32A948D37531"/>
        <w:category>
          <w:name w:val="Ogólne"/>
          <w:gallery w:val="placeholder"/>
        </w:category>
        <w:types>
          <w:type w:val="bbPlcHdr"/>
        </w:types>
        <w:behaviors>
          <w:behavior w:val="content"/>
        </w:behaviors>
        <w:guid w:val="{641E4113-EE25-4F61-BFDE-93F65F8359DA}"/>
      </w:docPartPr>
      <w:docPartBody>
        <w:p w:rsidR="00DA6F35" w:rsidRDefault="00E572D8" w:rsidP="00E572D8">
          <w:pPr>
            <w:pStyle w:val="42DDA8333B65492BBF0D32A948D375314"/>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docPartBody>
    </w:docPart>
    <w:docPart>
      <w:docPartPr>
        <w:name w:val="2B990B98C85F4AC3832223EBB1C9964D"/>
        <w:category>
          <w:name w:val="Ogólne"/>
          <w:gallery w:val="placeholder"/>
        </w:category>
        <w:types>
          <w:type w:val="bbPlcHdr"/>
        </w:types>
        <w:behaviors>
          <w:behavior w:val="content"/>
        </w:behaviors>
        <w:guid w:val="{A11EF0DD-5078-49E7-A8D1-3C15629629C3}"/>
      </w:docPartPr>
      <w:docPartBody>
        <w:p w:rsidR="00DA6F35" w:rsidRDefault="00E572D8" w:rsidP="00E572D8">
          <w:pPr>
            <w:pStyle w:val="2B990B98C85F4AC3832223EBB1C9964D4"/>
          </w:pPr>
          <w:r>
            <w:rPr>
              <w:rStyle w:val="Tekstzastpczy"/>
            </w:rPr>
            <w:t>Data</w:t>
          </w:r>
        </w:p>
      </w:docPartBody>
    </w:docPart>
    <w:docPart>
      <w:docPartPr>
        <w:name w:val="18626EA9DF0F4C3488B4BD4B707EA792"/>
        <w:category>
          <w:name w:val="Ogólne"/>
          <w:gallery w:val="placeholder"/>
        </w:category>
        <w:types>
          <w:type w:val="bbPlcHdr"/>
        </w:types>
        <w:behaviors>
          <w:behavior w:val="content"/>
        </w:behaviors>
        <w:guid w:val="{5343707D-1ADB-42AB-B147-E47125AC1073}"/>
      </w:docPartPr>
      <w:docPartBody>
        <w:p w:rsidR="00DA6F35" w:rsidRDefault="00E572D8" w:rsidP="00E572D8">
          <w:pPr>
            <w:pStyle w:val="18626EA9DF0F4C3488B4BD4B707EA7924"/>
          </w:pPr>
          <w:r>
            <w:rPr>
              <w:rStyle w:val="Tekstzastpczy"/>
            </w:rPr>
            <w:t>Data</w:t>
          </w:r>
        </w:p>
      </w:docPartBody>
    </w:docPart>
    <w:docPart>
      <w:docPartPr>
        <w:name w:val="8A1BACEA3827495AA27316203DD804EF"/>
        <w:category>
          <w:name w:val="Ogólne"/>
          <w:gallery w:val="placeholder"/>
        </w:category>
        <w:types>
          <w:type w:val="bbPlcHdr"/>
        </w:types>
        <w:behaviors>
          <w:behavior w:val="content"/>
        </w:behaviors>
        <w:guid w:val="{85B65BBB-3686-462E-862F-27909DD8C35B}"/>
      </w:docPartPr>
      <w:docPartBody>
        <w:p w:rsidR="00DA6F35" w:rsidRDefault="00E572D8" w:rsidP="00E572D8">
          <w:pPr>
            <w:pStyle w:val="8A1BACEA3827495AA27316203DD804EF4"/>
          </w:pPr>
          <w:r>
            <w:rPr>
              <w:rStyle w:val="Tekstzastpczy"/>
            </w:rPr>
            <w:t>Data</w:t>
          </w:r>
        </w:p>
      </w:docPartBody>
    </w:docPart>
    <w:docPart>
      <w:docPartPr>
        <w:name w:val="4E6C561A2B514F3486DF691F5DCE3D66"/>
        <w:category>
          <w:name w:val="Ogólne"/>
          <w:gallery w:val="placeholder"/>
        </w:category>
        <w:types>
          <w:type w:val="bbPlcHdr"/>
        </w:types>
        <w:behaviors>
          <w:behavior w:val="content"/>
        </w:behaviors>
        <w:guid w:val="{84F71A53-A3B3-4880-9FDD-5D46699D3BF5}"/>
      </w:docPartPr>
      <w:docPartBody>
        <w:p w:rsidR="00DA6F35" w:rsidRDefault="00E572D8" w:rsidP="00E572D8">
          <w:pPr>
            <w:pStyle w:val="4E6C561A2B514F3486DF691F5DCE3D664"/>
          </w:pPr>
          <w:r>
            <w:rPr>
              <w:rStyle w:val="Tekstzastpczy"/>
            </w:rPr>
            <w:t>Data</w:t>
          </w:r>
        </w:p>
      </w:docPartBody>
    </w:docPart>
    <w:docPart>
      <w:docPartPr>
        <w:name w:val="ED701899DD44463092BD75B394ED5191"/>
        <w:category>
          <w:name w:val="Ogólne"/>
          <w:gallery w:val="placeholder"/>
        </w:category>
        <w:types>
          <w:type w:val="bbPlcHdr"/>
        </w:types>
        <w:behaviors>
          <w:behavior w:val="content"/>
        </w:behaviors>
        <w:guid w:val="{4261D5F9-777E-4387-B755-316016E17383}"/>
      </w:docPartPr>
      <w:docPartBody>
        <w:p w:rsidR="00DA6F35" w:rsidRDefault="00E572D8" w:rsidP="00E572D8">
          <w:pPr>
            <w:pStyle w:val="ED701899DD44463092BD75B394ED51914"/>
          </w:pPr>
          <w:r>
            <w:rPr>
              <w:rStyle w:val="Tekstzastpczy"/>
            </w:rPr>
            <w:t>Data</w:t>
          </w:r>
        </w:p>
      </w:docPartBody>
    </w:docPart>
    <w:docPart>
      <w:docPartPr>
        <w:name w:val="91295D8B78744F5B8F4BCDCFEEE27C96"/>
        <w:category>
          <w:name w:val="Ogólne"/>
          <w:gallery w:val="placeholder"/>
        </w:category>
        <w:types>
          <w:type w:val="bbPlcHdr"/>
        </w:types>
        <w:behaviors>
          <w:behavior w:val="content"/>
        </w:behaviors>
        <w:guid w:val="{CE382C73-C2FB-4F87-B866-6CE2CC82F61F}"/>
      </w:docPartPr>
      <w:docPartBody>
        <w:p w:rsidR="00DA6F35" w:rsidRDefault="00E572D8" w:rsidP="00E572D8">
          <w:pPr>
            <w:pStyle w:val="91295D8B78744F5B8F4BCDCFEEE27C964"/>
          </w:pPr>
          <w:r>
            <w:rPr>
              <w:rStyle w:val="Tekstzastpczy"/>
            </w:rPr>
            <w:t>Data</w:t>
          </w:r>
        </w:p>
      </w:docPartBody>
    </w:docPart>
    <w:docPart>
      <w:docPartPr>
        <w:name w:val="479401CBDF8B4750A43B1B25B52F31A6"/>
        <w:category>
          <w:name w:val="Ogólne"/>
          <w:gallery w:val="placeholder"/>
        </w:category>
        <w:types>
          <w:type w:val="bbPlcHdr"/>
        </w:types>
        <w:behaviors>
          <w:behavior w:val="content"/>
        </w:behaviors>
        <w:guid w:val="{3860EFEF-3C62-41DB-B164-2C0F0811C645}"/>
      </w:docPartPr>
      <w:docPartBody>
        <w:p w:rsidR="00DA6F35" w:rsidRDefault="00E572D8" w:rsidP="00E572D8">
          <w:pPr>
            <w:pStyle w:val="479401CBDF8B4750A43B1B25B52F31A64"/>
          </w:pPr>
          <w:r>
            <w:rPr>
              <w:rStyle w:val="Tekstzastpczy"/>
            </w:rPr>
            <w:t>Data</w:t>
          </w:r>
        </w:p>
      </w:docPartBody>
    </w:docPart>
    <w:docPart>
      <w:docPartPr>
        <w:name w:val="A1EE72971E6E4D23B618AC637066C249"/>
        <w:category>
          <w:name w:val="Ogólne"/>
          <w:gallery w:val="placeholder"/>
        </w:category>
        <w:types>
          <w:type w:val="bbPlcHdr"/>
        </w:types>
        <w:behaviors>
          <w:behavior w:val="content"/>
        </w:behaviors>
        <w:guid w:val="{949EA681-5353-4A42-9910-942964F05754}"/>
      </w:docPartPr>
      <w:docPartBody>
        <w:p w:rsidR="00DA6F35" w:rsidRDefault="00E572D8" w:rsidP="00E572D8">
          <w:pPr>
            <w:pStyle w:val="A1EE72971E6E4D23B618AC637066C2494"/>
          </w:pPr>
          <w:r>
            <w:rPr>
              <w:rStyle w:val="Tekstzastpczy"/>
            </w:rPr>
            <w:t>Data</w:t>
          </w:r>
        </w:p>
      </w:docPartBody>
    </w:docPart>
    <w:docPart>
      <w:docPartPr>
        <w:name w:val="878E74BF6CD44A608CE15303097D2DBF"/>
        <w:category>
          <w:name w:val="Ogólne"/>
          <w:gallery w:val="placeholder"/>
        </w:category>
        <w:types>
          <w:type w:val="bbPlcHdr"/>
        </w:types>
        <w:behaviors>
          <w:behavior w:val="content"/>
        </w:behaviors>
        <w:guid w:val="{3ACABF2D-AB9F-44D5-A2A2-1D02DB83D167}"/>
      </w:docPartPr>
      <w:docPartBody>
        <w:p w:rsidR="00DA6F35" w:rsidRDefault="00E572D8" w:rsidP="00E572D8">
          <w:pPr>
            <w:pStyle w:val="878E74BF6CD44A608CE15303097D2DBF4"/>
          </w:pPr>
          <w:r>
            <w:rPr>
              <w:rStyle w:val="Tekstzastpczy"/>
            </w:rPr>
            <w:t>Data</w:t>
          </w:r>
        </w:p>
      </w:docPartBody>
    </w:docPart>
    <w:docPart>
      <w:docPartPr>
        <w:name w:val="9687C5CD060A450C9174ACFDD55FF502"/>
        <w:category>
          <w:name w:val="Ogólne"/>
          <w:gallery w:val="placeholder"/>
        </w:category>
        <w:types>
          <w:type w:val="bbPlcHdr"/>
        </w:types>
        <w:behaviors>
          <w:behavior w:val="content"/>
        </w:behaviors>
        <w:guid w:val="{217C4724-94E0-4F56-9168-5D8429D6B8B5}"/>
      </w:docPartPr>
      <w:docPartBody>
        <w:p w:rsidR="00F609BC" w:rsidRDefault="00E572D8" w:rsidP="00E572D8">
          <w:pPr>
            <w:pStyle w:val="9687C5CD060A450C9174ACFDD55FF5024"/>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B7D48C83167841378F7E7017D1DE8F36"/>
        <w:category>
          <w:name w:val="Ogólne"/>
          <w:gallery w:val="placeholder"/>
        </w:category>
        <w:types>
          <w:type w:val="bbPlcHdr"/>
        </w:types>
        <w:behaviors>
          <w:behavior w:val="content"/>
        </w:behaviors>
        <w:guid w:val="{24AA38BD-B533-405E-BFE4-6C0374B90B03}"/>
      </w:docPartPr>
      <w:docPartBody>
        <w:p w:rsidR="00A66FB1" w:rsidRDefault="00A66FB1" w:rsidP="00A66FB1">
          <w:pPr>
            <w:pStyle w:val="B7D48C83167841378F7E7017D1DE8F36"/>
          </w:pPr>
          <w:r>
            <w:rPr>
              <w:rStyle w:val="Tekstzastpczy"/>
            </w:rPr>
            <w:t>w art. 10a ustawy/w art. 24 ustawy z dnia 9 listopada 2018 r. o kołach gospodyń wiejskich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969F8"/>
    <w:rsid w:val="000A1530"/>
    <w:rsid w:val="000C1073"/>
    <w:rsid w:val="000F3B69"/>
    <w:rsid w:val="00105F72"/>
    <w:rsid w:val="00176D91"/>
    <w:rsid w:val="001D7DB2"/>
    <w:rsid w:val="001E1F2D"/>
    <w:rsid w:val="001F72CF"/>
    <w:rsid w:val="002400E3"/>
    <w:rsid w:val="002840D3"/>
    <w:rsid w:val="00284CF8"/>
    <w:rsid w:val="0029500F"/>
    <w:rsid w:val="002A74B1"/>
    <w:rsid w:val="002C2CE8"/>
    <w:rsid w:val="002F5037"/>
    <w:rsid w:val="00370C9E"/>
    <w:rsid w:val="0038102D"/>
    <w:rsid w:val="003E7B4F"/>
    <w:rsid w:val="004533E3"/>
    <w:rsid w:val="00462F00"/>
    <w:rsid w:val="004C3678"/>
    <w:rsid w:val="004D0FD6"/>
    <w:rsid w:val="004D77C1"/>
    <w:rsid w:val="00543D23"/>
    <w:rsid w:val="00597980"/>
    <w:rsid w:val="005B22F2"/>
    <w:rsid w:val="005B29C6"/>
    <w:rsid w:val="005D250A"/>
    <w:rsid w:val="00601153"/>
    <w:rsid w:val="00631243"/>
    <w:rsid w:val="006961B2"/>
    <w:rsid w:val="006F0F36"/>
    <w:rsid w:val="006F7DB7"/>
    <w:rsid w:val="00751F0A"/>
    <w:rsid w:val="0076118F"/>
    <w:rsid w:val="00840952"/>
    <w:rsid w:val="008556AB"/>
    <w:rsid w:val="008E0162"/>
    <w:rsid w:val="008F670C"/>
    <w:rsid w:val="00A66FB1"/>
    <w:rsid w:val="00AB2F1B"/>
    <w:rsid w:val="00B35DF3"/>
    <w:rsid w:val="00BA355F"/>
    <w:rsid w:val="00BC1541"/>
    <w:rsid w:val="00BE4334"/>
    <w:rsid w:val="00CF7FDD"/>
    <w:rsid w:val="00D6150C"/>
    <w:rsid w:val="00D6721D"/>
    <w:rsid w:val="00D811FD"/>
    <w:rsid w:val="00DA6F35"/>
    <w:rsid w:val="00E572D8"/>
    <w:rsid w:val="00E875F6"/>
    <w:rsid w:val="00E95CA6"/>
    <w:rsid w:val="00EA208E"/>
    <w:rsid w:val="00ED7220"/>
    <w:rsid w:val="00EF18E9"/>
    <w:rsid w:val="00F609BC"/>
    <w:rsid w:val="00F83611"/>
    <w:rsid w:val="00F92DB1"/>
    <w:rsid w:val="00FE1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66FB1"/>
    <w:rPr>
      <w:color w:val="0070C0"/>
      <w:bdr w:val="none" w:sz="0" w:space="0" w:color="auto"/>
      <w:shd w:val="pct5" w:color="auto" w:fill="auto"/>
    </w:rPr>
  </w:style>
  <w:style w:type="paragraph" w:styleId="Spistreci2">
    <w:name w:val="toc 2"/>
    <w:basedOn w:val="Normalny"/>
    <w:next w:val="Normalny"/>
    <w:autoRedefine/>
    <w:uiPriority w:val="39"/>
    <w:unhideWhenUsed/>
    <w:rsid w:val="00DA6F35"/>
    <w:pPr>
      <w:spacing w:after="100" w:line="276" w:lineRule="auto"/>
      <w:ind w:left="220"/>
    </w:pPr>
    <w:rPr>
      <w:rFonts w:eastAsiaTheme="minorHAnsi"/>
      <w:sz w:val="22"/>
      <w:szCs w:val="22"/>
      <w:lang w:eastAsia="en-US"/>
    </w:rPr>
  </w:style>
  <w:style w:type="paragraph" w:styleId="Akapitzlist">
    <w:name w:val="List Paragraph"/>
    <w:basedOn w:val="Normalny"/>
    <w:uiPriority w:val="34"/>
    <w:qFormat/>
    <w:rsid w:val="00E572D8"/>
    <w:pPr>
      <w:spacing w:after="120" w:line="276" w:lineRule="auto"/>
      <w:ind w:left="720"/>
      <w:contextualSpacing/>
    </w:pPr>
    <w:rPr>
      <w:rFonts w:eastAsiaTheme="minorHAnsi"/>
      <w:sz w:val="22"/>
      <w:szCs w:val="22"/>
      <w:lang w:eastAsia="en-US"/>
    </w:rPr>
  </w:style>
  <w:style w:type="paragraph" w:customStyle="1" w:styleId="6F270745CE5C4E85A1230BE312CF34AF3">
    <w:name w:val="6F270745CE5C4E85A1230BE312CF34AF3"/>
    <w:rsid w:val="00FE1501"/>
    <w:pPr>
      <w:spacing w:after="120" w:line="276" w:lineRule="auto"/>
      <w:ind w:left="720"/>
      <w:contextualSpacing/>
    </w:pPr>
    <w:rPr>
      <w:rFonts w:eastAsiaTheme="minorHAnsi"/>
      <w:sz w:val="22"/>
      <w:szCs w:val="22"/>
      <w:lang w:eastAsia="en-US"/>
    </w:rPr>
  </w:style>
  <w:style w:type="paragraph" w:customStyle="1" w:styleId="547E68726DDC483297516B55C37920584">
    <w:name w:val="547E68726DDC483297516B55C37920584"/>
    <w:rsid w:val="00E572D8"/>
    <w:pPr>
      <w:spacing w:after="120" w:line="276" w:lineRule="auto"/>
    </w:pPr>
    <w:rPr>
      <w:rFonts w:eastAsiaTheme="minorHAnsi"/>
      <w:sz w:val="22"/>
      <w:szCs w:val="22"/>
      <w:lang w:eastAsia="en-US"/>
    </w:rPr>
  </w:style>
  <w:style w:type="paragraph" w:customStyle="1" w:styleId="2CC614877874405EA8A9EC106170584A4">
    <w:name w:val="2CC614877874405EA8A9EC106170584A4"/>
    <w:rsid w:val="00E572D8"/>
    <w:pPr>
      <w:spacing w:after="120" w:line="276" w:lineRule="auto"/>
      <w:ind w:left="720"/>
      <w:contextualSpacing/>
    </w:pPr>
    <w:rPr>
      <w:rFonts w:eastAsiaTheme="minorHAnsi"/>
      <w:sz w:val="22"/>
      <w:szCs w:val="22"/>
      <w:lang w:eastAsia="en-US"/>
    </w:rPr>
  </w:style>
  <w:style w:type="paragraph" w:customStyle="1" w:styleId="3E8BBFDE1E8941388E56F13C1E55ED234">
    <w:name w:val="3E8BBFDE1E8941388E56F13C1E55ED234"/>
    <w:rsid w:val="00E572D8"/>
    <w:pPr>
      <w:spacing w:after="120" w:line="276" w:lineRule="auto"/>
      <w:ind w:left="720"/>
      <w:contextualSpacing/>
    </w:pPr>
    <w:rPr>
      <w:rFonts w:eastAsiaTheme="minorHAnsi"/>
      <w:sz w:val="22"/>
      <w:szCs w:val="22"/>
      <w:lang w:eastAsia="en-US"/>
    </w:rPr>
  </w:style>
  <w:style w:type="paragraph" w:customStyle="1" w:styleId="187C508FBAA1431D81BB11639439DA2B4">
    <w:name w:val="187C508FBAA1431D81BB11639439DA2B4"/>
    <w:rsid w:val="00E572D8"/>
    <w:pPr>
      <w:spacing w:after="120" w:line="276" w:lineRule="auto"/>
      <w:ind w:left="720"/>
      <w:contextualSpacing/>
    </w:pPr>
    <w:rPr>
      <w:rFonts w:eastAsiaTheme="minorHAnsi"/>
      <w:sz w:val="22"/>
      <w:szCs w:val="22"/>
      <w:lang w:eastAsia="en-US"/>
    </w:rPr>
  </w:style>
  <w:style w:type="paragraph" w:customStyle="1" w:styleId="EEB13F6A7CF24679947F0F9CFAC124484">
    <w:name w:val="EEB13F6A7CF24679947F0F9CFAC124484"/>
    <w:rsid w:val="00E572D8"/>
    <w:pPr>
      <w:spacing w:after="120" w:line="276" w:lineRule="auto"/>
    </w:pPr>
    <w:rPr>
      <w:rFonts w:eastAsiaTheme="minorHAnsi"/>
      <w:sz w:val="22"/>
      <w:szCs w:val="22"/>
      <w:lang w:eastAsia="en-US"/>
    </w:rPr>
  </w:style>
  <w:style w:type="paragraph" w:customStyle="1" w:styleId="BEA450CB3C1541C9BE1AD3A4C7B2CEF74">
    <w:name w:val="BEA450CB3C1541C9BE1AD3A4C7B2CEF74"/>
    <w:rsid w:val="00E572D8"/>
    <w:pPr>
      <w:spacing w:after="120" w:line="276" w:lineRule="auto"/>
      <w:ind w:left="720"/>
      <w:contextualSpacing/>
    </w:pPr>
    <w:rPr>
      <w:rFonts w:eastAsiaTheme="minorHAnsi"/>
      <w:sz w:val="22"/>
      <w:szCs w:val="22"/>
      <w:lang w:eastAsia="en-US"/>
    </w:rPr>
  </w:style>
  <w:style w:type="paragraph" w:customStyle="1" w:styleId="C2077071DB08418EB242756F656429744">
    <w:name w:val="C2077071DB08418EB242756F656429744"/>
    <w:rsid w:val="00E572D8"/>
    <w:pPr>
      <w:spacing w:after="120" w:line="276" w:lineRule="auto"/>
      <w:ind w:left="720"/>
      <w:contextualSpacing/>
    </w:pPr>
    <w:rPr>
      <w:rFonts w:eastAsiaTheme="minorHAnsi"/>
      <w:sz w:val="22"/>
      <w:szCs w:val="22"/>
      <w:lang w:eastAsia="en-US"/>
    </w:rPr>
  </w:style>
  <w:style w:type="paragraph" w:customStyle="1" w:styleId="57246E3E6A2A4015B1318B9BEBEE6BD74">
    <w:name w:val="57246E3E6A2A4015B1318B9BEBEE6BD74"/>
    <w:rsid w:val="00E572D8"/>
    <w:pPr>
      <w:spacing w:after="120" w:line="276" w:lineRule="auto"/>
      <w:ind w:left="720"/>
      <w:contextualSpacing/>
    </w:pPr>
    <w:rPr>
      <w:rFonts w:eastAsiaTheme="minorHAnsi"/>
      <w:sz w:val="22"/>
      <w:szCs w:val="22"/>
      <w:lang w:eastAsia="en-US"/>
    </w:rPr>
  </w:style>
  <w:style w:type="paragraph" w:customStyle="1" w:styleId="2B3164C5A0AA4D668D8DFD07A73EC7A64">
    <w:name w:val="2B3164C5A0AA4D668D8DFD07A73EC7A64"/>
    <w:rsid w:val="00E572D8"/>
    <w:pPr>
      <w:spacing w:after="120" w:line="276" w:lineRule="auto"/>
      <w:ind w:left="720"/>
      <w:contextualSpacing/>
    </w:pPr>
    <w:rPr>
      <w:rFonts w:eastAsiaTheme="minorHAnsi"/>
      <w:sz w:val="22"/>
      <w:szCs w:val="22"/>
      <w:lang w:eastAsia="en-US"/>
    </w:rPr>
  </w:style>
  <w:style w:type="paragraph" w:customStyle="1" w:styleId="F21086A409564F2C8676C58E466F76CB4">
    <w:name w:val="F21086A409564F2C8676C58E466F76CB4"/>
    <w:rsid w:val="00E572D8"/>
    <w:pPr>
      <w:spacing w:after="120" w:line="276" w:lineRule="auto"/>
      <w:ind w:left="720"/>
      <w:contextualSpacing/>
    </w:pPr>
    <w:rPr>
      <w:rFonts w:eastAsiaTheme="minorHAnsi"/>
      <w:sz w:val="22"/>
      <w:szCs w:val="22"/>
      <w:lang w:eastAsia="en-US"/>
    </w:rPr>
  </w:style>
  <w:style w:type="paragraph" w:customStyle="1" w:styleId="4162799E70064D09A21C661A61C29A624">
    <w:name w:val="4162799E70064D09A21C661A61C29A624"/>
    <w:rsid w:val="00E572D8"/>
    <w:pPr>
      <w:spacing w:after="120" w:line="276" w:lineRule="auto"/>
      <w:ind w:left="720"/>
      <w:contextualSpacing/>
    </w:pPr>
    <w:rPr>
      <w:rFonts w:eastAsiaTheme="minorHAnsi"/>
      <w:sz w:val="22"/>
      <w:szCs w:val="22"/>
      <w:lang w:eastAsia="en-US"/>
    </w:rPr>
  </w:style>
  <w:style w:type="paragraph" w:customStyle="1" w:styleId="D4E2CA12F74D43E9A0CBB7EFF2431D814">
    <w:name w:val="D4E2CA12F74D43E9A0CBB7EFF2431D814"/>
    <w:rsid w:val="00E572D8"/>
    <w:pPr>
      <w:spacing w:after="120" w:line="276" w:lineRule="auto"/>
      <w:ind w:left="720"/>
      <w:contextualSpacing/>
    </w:pPr>
    <w:rPr>
      <w:rFonts w:eastAsiaTheme="minorHAnsi"/>
      <w:sz w:val="22"/>
      <w:szCs w:val="22"/>
      <w:lang w:eastAsia="en-US"/>
    </w:rPr>
  </w:style>
  <w:style w:type="paragraph" w:customStyle="1" w:styleId="BB534F07CA4A4D5A9C28C46EF3C5F6824">
    <w:name w:val="BB534F07CA4A4D5A9C28C46EF3C5F6824"/>
    <w:rsid w:val="00E572D8"/>
    <w:pPr>
      <w:spacing w:after="120" w:line="276" w:lineRule="auto"/>
      <w:ind w:left="720"/>
      <w:contextualSpacing/>
    </w:pPr>
    <w:rPr>
      <w:rFonts w:eastAsiaTheme="minorHAnsi"/>
      <w:sz w:val="22"/>
      <w:szCs w:val="22"/>
      <w:lang w:eastAsia="en-US"/>
    </w:rPr>
  </w:style>
  <w:style w:type="paragraph" w:customStyle="1" w:styleId="06339F170B324A8B89D8CF36A552FE504">
    <w:name w:val="06339F170B324A8B89D8CF36A552FE504"/>
    <w:rsid w:val="00E572D8"/>
    <w:pPr>
      <w:spacing w:after="120" w:line="276" w:lineRule="auto"/>
      <w:ind w:left="720"/>
      <w:contextualSpacing/>
    </w:pPr>
    <w:rPr>
      <w:rFonts w:eastAsiaTheme="minorHAnsi"/>
      <w:sz w:val="22"/>
      <w:szCs w:val="22"/>
      <w:lang w:eastAsia="en-US"/>
    </w:rPr>
  </w:style>
  <w:style w:type="paragraph" w:customStyle="1" w:styleId="5843B5BFA9EA43928F4FFE2CBC52A4544">
    <w:name w:val="5843B5BFA9EA43928F4FFE2CBC52A4544"/>
    <w:rsid w:val="00E572D8"/>
    <w:pPr>
      <w:spacing w:after="120" w:line="276" w:lineRule="auto"/>
      <w:ind w:left="720"/>
      <w:contextualSpacing/>
    </w:pPr>
    <w:rPr>
      <w:rFonts w:eastAsiaTheme="minorHAnsi"/>
      <w:sz w:val="22"/>
      <w:szCs w:val="22"/>
      <w:lang w:eastAsia="en-US"/>
    </w:rPr>
  </w:style>
  <w:style w:type="paragraph" w:customStyle="1" w:styleId="6CE06066BC094B59B792EEB490855DD14">
    <w:name w:val="6CE06066BC094B59B792EEB490855DD14"/>
    <w:rsid w:val="00E572D8"/>
    <w:pPr>
      <w:spacing w:after="120" w:line="276" w:lineRule="auto"/>
      <w:ind w:left="720"/>
      <w:contextualSpacing/>
    </w:pPr>
    <w:rPr>
      <w:rFonts w:eastAsiaTheme="minorHAnsi"/>
      <w:sz w:val="22"/>
      <w:szCs w:val="22"/>
      <w:lang w:eastAsia="en-US"/>
    </w:rPr>
  </w:style>
  <w:style w:type="paragraph" w:customStyle="1" w:styleId="2DCDF1EFD11544AC8B4EC365424742AC4">
    <w:name w:val="2DCDF1EFD11544AC8B4EC365424742AC4"/>
    <w:rsid w:val="00E572D8"/>
    <w:pPr>
      <w:spacing w:after="120" w:line="276" w:lineRule="auto"/>
      <w:ind w:left="720"/>
      <w:contextualSpacing/>
    </w:pPr>
    <w:rPr>
      <w:rFonts w:eastAsiaTheme="minorHAnsi"/>
      <w:sz w:val="22"/>
      <w:szCs w:val="22"/>
      <w:lang w:eastAsia="en-US"/>
    </w:rPr>
  </w:style>
  <w:style w:type="paragraph" w:customStyle="1" w:styleId="E897D9AEBFB24982B102820A880F2FC14">
    <w:name w:val="E897D9AEBFB24982B102820A880F2FC14"/>
    <w:rsid w:val="00E572D8"/>
    <w:pPr>
      <w:spacing w:after="120" w:line="276" w:lineRule="auto"/>
      <w:ind w:left="720"/>
      <w:contextualSpacing/>
    </w:pPr>
    <w:rPr>
      <w:rFonts w:eastAsiaTheme="minorHAnsi"/>
      <w:sz w:val="22"/>
      <w:szCs w:val="22"/>
      <w:lang w:eastAsia="en-US"/>
    </w:rPr>
  </w:style>
  <w:style w:type="paragraph" w:customStyle="1" w:styleId="3B9DB92838A54E9E9AE0F2A699A4D3404">
    <w:name w:val="3B9DB92838A54E9E9AE0F2A699A4D3404"/>
    <w:rsid w:val="00E572D8"/>
    <w:pPr>
      <w:spacing w:after="120" w:line="276" w:lineRule="auto"/>
    </w:pPr>
    <w:rPr>
      <w:rFonts w:eastAsiaTheme="minorHAnsi"/>
      <w:sz w:val="22"/>
      <w:szCs w:val="22"/>
      <w:lang w:eastAsia="en-US"/>
    </w:rPr>
  </w:style>
  <w:style w:type="paragraph" w:customStyle="1" w:styleId="641A8ADABD1A4DFFBD2D6306EF89B6F94">
    <w:name w:val="641A8ADABD1A4DFFBD2D6306EF89B6F94"/>
    <w:rsid w:val="00E572D8"/>
    <w:pPr>
      <w:spacing w:after="120" w:line="276" w:lineRule="auto"/>
      <w:ind w:left="720"/>
      <w:contextualSpacing/>
    </w:pPr>
    <w:rPr>
      <w:rFonts w:eastAsiaTheme="minorHAnsi"/>
      <w:sz w:val="22"/>
      <w:szCs w:val="22"/>
      <w:lang w:eastAsia="en-US"/>
    </w:rPr>
  </w:style>
  <w:style w:type="paragraph" w:customStyle="1" w:styleId="E63E64BA6A6B4FA0AAAC129D2891DBDA4">
    <w:name w:val="E63E64BA6A6B4FA0AAAC129D2891DBDA4"/>
    <w:rsid w:val="00E572D8"/>
    <w:pPr>
      <w:spacing w:after="120" w:line="276" w:lineRule="auto"/>
      <w:ind w:left="720"/>
      <w:contextualSpacing/>
    </w:pPr>
    <w:rPr>
      <w:rFonts w:eastAsiaTheme="minorHAnsi"/>
      <w:sz w:val="22"/>
      <w:szCs w:val="22"/>
      <w:lang w:eastAsia="en-US"/>
    </w:rPr>
  </w:style>
  <w:style w:type="paragraph" w:customStyle="1" w:styleId="27DBC36EA03E49B18514C6F6E254EC144">
    <w:name w:val="27DBC36EA03E49B18514C6F6E254EC144"/>
    <w:rsid w:val="00E572D8"/>
    <w:pPr>
      <w:spacing w:after="120" w:line="276" w:lineRule="auto"/>
      <w:ind w:left="720"/>
      <w:contextualSpacing/>
    </w:pPr>
    <w:rPr>
      <w:rFonts w:eastAsiaTheme="minorHAnsi"/>
      <w:sz w:val="22"/>
      <w:szCs w:val="22"/>
      <w:lang w:eastAsia="en-US"/>
    </w:rPr>
  </w:style>
  <w:style w:type="paragraph" w:customStyle="1" w:styleId="9B377D14076049E49EA73FB93919058E4">
    <w:name w:val="9B377D14076049E49EA73FB93919058E4"/>
    <w:rsid w:val="00E572D8"/>
    <w:pPr>
      <w:spacing w:after="120" w:line="276" w:lineRule="auto"/>
      <w:ind w:left="720"/>
      <w:contextualSpacing/>
    </w:pPr>
    <w:rPr>
      <w:rFonts w:eastAsiaTheme="minorHAnsi"/>
      <w:sz w:val="22"/>
      <w:szCs w:val="22"/>
      <w:lang w:eastAsia="en-US"/>
    </w:rPr>
  </w:style>
  <w:style w:type="paragraph" w:customStyle="1" w:styleId="AF435B72A21245BB8964859425D259874">
    <w:name w:val="AF435B72A21245BB8964859425D259874"/>
    <w:rsid w:val="00E572D8"/>
    <w:pPr>
      <w:spacing w:after="120" w:line="276" w:lineRule="auto"/>
      <w:ind w:left="720"/>
      <w:contextualSpacing/>
    </w:pPr>
    <w:rPr>
      <w:rFonts w:eastAsiaTheme="minorHAnsi"/>
      <w:sz w:val="22"/>
      <w:szCs w:val="22"/>
      <w:lang w:eastAsia="en-US"/>
    </w:rPr>
  </w:style>
  <w:style w:type="paragraph" w:customStyle="1" w:styleId="E560C96C9D7D42D8B776EDAD7A831F134">
    <w:name w:val="E560C96C9D7D42D8B776EDAD7A831F134"/>
    <w:rsid w:val="00E572D8"/>
    <w:pPr>
      <w:spacing w:after="120" w:line="276" w:lineRule="auto"/>
      <w:ind w:left="720"/>
      <w:contextualSpacing/>
    </w:pPr>
    <w:rPr>
      <w:rFonts w:eastAsiaTheme="minorHAnsi"/>
      <w:sz w:val="22"/>
      <w:szCs w:val="22"/>
      <w:lang w:eastAsia="en-US"/>
    </w:rPr>
  </w:style>
  <w:style w:type="paragraph" w:customStyle="1" w:styleId="A99A43227C064F119982CB9F1728BA934">
    <w:name w:val="A99A43227C064F119982CB9F1728BA934"/>
    <w:rsid w:val="00E572D8"/>
    <w:pPr>
      <w:spacing w:after="120" w:line="276" w:lineRule="auto"/>
      <w:ind w:left="720"/>
      <w:contextualSpacing/>
    </w:pPr>
    <w:rPr>
      <w:rFonts w:eastAsiaTheme="minorHAnsi"/>
      <w:sz w:val="22"/>
      <w:szCs w:val="22"/>
      <w:lang w:eastAsia="en-US"/>
    </w:rPr>
  </w:style>
  <w:style w:type="paragraph" w:customStyle="1" w:styleId="689CD4EB9144479BA2AF8B56EC0AD2F24">
    <w:name w:val="689CD4EB9144479BA2AF8B56EC0AD2F24"/>
    <w:rsid w:val="00E572D8"/>
    <w:pPr>
      <w:spacing w:after="120" w:line="276" w:lineRule="auto"/>
      <w:ind w:left="720"/>
      <w:contextualSpacing/>
    </w:pPr>
    <w:rPr>
      <w:rFonts w:eastAsiaTheme="minorHAnsi"/>
      <w:sz w:val="22"/>
      <w:szCs w:val="22"/>
      <w:lang w:eastAsia="en-US"/>
    </w:rPr>
  </w:style>
  <w:style w:type="paragraph" w:customStyle="1" w:styleId="E49F567A51194EDC8563DB8A160649DD4">
    <w:name w:val="E49F567A51194EDC8563DB8A160649DD4"/>
    <w:rsid w:val="00E572D8"/>
    <w:pPr>
      <w:spacing w:after="120" w:line="276" w:lineRule="auto"/>
      <w:ind w:left="720"/>
      <w:contextualSpacing/>
    </w:pPr>
    <w:rPr>
      <w:rFonts w:eastAsiaTheme="minorHAnsi"/>
      <w:sz w:val="22"/>
      <w:szCs w:val="22"/>
      <w:lang w:eastAsia="en-US"/>
    </w:rPr>
  </w:style>
  <w:style w:type="paragraph" w:customStyle="1" w:styleId="0CB4FF53674B48B6A48D3CB27DE208644">
    <w:name w:val="0CB4FF53674B48B6A48D3CB27DE208644"/>
    <w:rsid w:val="00E572D8"/>
    <w:pPr>
      <w:spacing w:after="120" w:line="276" w:lineRule="auto"/>
      <w:ind w:left="720"/>
      <w:contextualSpacing/>
    </w:pPr>
    <w:rPr>
      <w:rFonts w:eastAsiaTheme="minorHAnsi"/>
      <w:sz w:val="22"/>
      <w:szCs w:val="22"/>
      <w:lang w:eastAsia="en-US"/>
    </w:rPr>
  </w:style>
  <w:style w:type="paragraph" w:customStyle="1" w:styleId="35885FCD5C7A4E57890B21A9B1CAB05B4">
    <w:name w:val="35885FCD5C7A4E57890B21A9B1CAB05B4"/>
    <w:rsid w:val="00E572D8"/>
    <w:pPr>
      <w:spacing w:after="120" w:line="276" w:lineRule="auto"/>
      <w:ind w:left="720"/>
      <w:contextualSpacing/>
    </w:pPr>
    <w:rPr>
      <w:rFonts w:eastAsiaTheme="minorHAnsi"/>
      <w:sz w:val="22"/>
      <w:szCs w:val="22"/>
      <w:lang w:eastAsia="en-US"/>
    </w:rPr>
  </w:style>
  <w:style w:type="paragraph" w:customStyle="1" w:styleId="666996137F2744DBB268FA91308A27D54">
    <w:name w:val="666996137F2744DBB268FA91308A27D54"/>
    <w:rsid w:val="00E572D8"/>
    <w:pPr>
      <w:spacing w:after="120" w:line="276" w:lineRule="auto"/>
      <w:ind w:left="720"/>
      <w:contextualSpacing/>
    </w:pPr>
    <w:rPr>
      <w:rFonts w:eastAsiaTheme="minorHAnsi"/>
      <w:sz w:val="22"/>
      <w:szCs w:val="22"/>
      <w:lang w:eastAsia="en-US"/>
    </w:rPr>
  </w:style>
  <w:style w:type="paragraph" w:customStyle="1" w:styleId="3FA368BAC11D4ECBA074EDE25AE64A894">
    <w:name w:val="3FA368BAC11D4ECBA074EDE25AE64A894"/>
    <w:rsid w:val="00E572D8"/>
    <w:pPr>
      <w:spacing w:after="120" w:line="276" w:lineRule="auto"/>
      <w:ind w:left="720"/>
      <w:contextualSpacing/>
    </w:pPr>
    <w:rPr>
      <w:rFonts w:eastAsiaTheme="minorHAnsi"/>
      <w:sz w:val="22"/>
      <w:szCs w:val="22"/>
      <w:lang w:eastAsia="en-US"/>
    </w:rPr>
  </w:style>
  <w:style w:type="paragraph" w:customStyle="1" w:styleId="B68C3CFD392A47B28AF9EB767CC67A3F4">
    <w:name w:val="B68C3CFD392A47B28AF9EB767CC67A3F4"/>
    <w:rsid w:val="00E572D8"/>
    <w:pPr>
      <w:spacing w:after="120" w:line="276" w:lineRule="auto"/>
      <w:ind w:left="720"/>
      <w:contextualSpacing/>
    </w:pPr>
    <w:rPr>
      <w:rFonts w:eastAsiaTheme="minorHAnsi"/>
      <w:sz w:val="22"/>
      <w:szCs w:val="22"/>
      <w:lang w:eastAsia="en-US"/>
    </w:rPr>
  </w:style>
  <w:style w:type="paragraph" w:customStyle="1" w:styleId="DBA72A9219934CD1B77CCD7CC0E96DD84">
    <w:name w:val="DBA72A9219934CD1B77CCD7CC0E96DD84"/>
    <w:rsid w:val="00E572D8"/>
    <w:pPr>
      <w:spacing w:after="120" w:line="276" w:lineRule="auto"/>
      <w:ind w:left="720"/>
      <w:contextualSpacing/>
    </w:pPr>
    <w:rPr>
      <w:rFonts w:eastAsiaTheme="minorHAnsi"/>
      <w:sz w:val="22"/>
      <w:szCs w:val="22"/>
      <w:lang w:eastAsia="en-US"/>
    </w:rPr>
  </w:style>
  <w:style w:type="paragraph" w:customStyle="1" w:styleId="2EDFBBABDBC546AD8E0D094147FAC6074">
    <w:name w:val="2EDFBBABDBC546AD8E0D094147FAC6074"/>
    <w:rsid w:val="00E572D8"/>
    <w:pPr>
      <w:spacing w:after="120" w:line="276" w:lineRule="auto"/>
      <w:ind w:left="720"/>
      <w:contextualSpacing/>
    </w:pPr>
    <w:rPr>
      <w:rFonts w:eastAsiaTheme="minorHAnsi"/>
      <w:sz w:val="22"/>
      <w:szCs w:val="22"/>
      <w:lang w:eastAsia="en-US"/>
    </w:rPr>
  </w:style>
  <w:style w:type="paragraph" w:customStyle="1" w:styleId="6AFB4D68811A467B9BF3B30007EE7C0F4">
    <w:name w:val="6AFB4D68811A467B9BF3B30007EE7C0F4"/>
    <w:rsid w:val="00E572D8"/>
    <w:pPr>
      <w:spacing w:after="120" w:line="276" w:lineRule="auto"/>
      <w:ind w:left="720"/>
      <w:contextualSpacing/>
    </w:pPr>
    <w:rPr>
      <w:rFonts w:eastAsiaTheme="minorHAnsi"/>
      <w:sz w:val="22"/>
      <w:szCs w:val="22"/>
      <w:lang w:eastAsia="en-US"/>
    </w:rPr>
  </w:style>
  <w:style w:type="paragraph" w:customStyle="1" w:styleId="4CA89EEEA8AD400FA14D13B2967CD9234">
    <w:name w:val="4CA89EEEA8AD400FA14D13B2967CD9234"/>
    <w:rsid w:val="00E572D8"/>
    <w:pPr>
      <w:spacing w:after="120" w:line="276" w:lineRule="auto"/>
      <w:ind w:left="720"/>
      <w:contextualSpacing/>
    </w:pPr>
    <w:rPr>
      <w:rFonts w:eastAsiaTheme="minorHAnsi"/>
      <w:sz w:val="22"/>
      <w:szCs w:val="22"/>
      <w:lang w:eastAsia="en-US"/>
    </w:rPr>
  </w:style>
  <w:style w:type="paragraph" w:customStyle="1" w:styleId="A65D77191471421D96EF22A0A4B9207C4">
    <w:name w:val="A65D77191471421D96EF22A0A4B9207C4"/>
    <w:rsid w:val="00E572D8"/>
    <w:pPr>
      <w:spacing w:after="120" w:line="276" w:lineRule="auto"/>
      <w:ind w:left="720"/>
      <w:contextualSpacing/>
    </w:pPr>
    <w:rPr>
      <w:rFonts w:eastAsiaTheme="minorHAnsi"/>
      <w:sz w:val="22"/>
      <w:szCs w:val="22"/>
      <w:lang w:eastAsia="en-US"/>
    </w:rPr>
  </w:style>
  <w:style w:type="paragraph" w:customStyle="1" w:styleId="4A8D6BB2427A467BB99E503435FE48414">
    <w:name w:val="4A8D6BB2427A467BB99E503435FE48414"/>
    <w:rsid w:val="00E572D8"/>
    <w:pPr>
      <w:spacing w:after="120" w:line="276" w:lineRule="auto"/>
      <w:ind w:left="720"/>
      <w:contextualSpacing/>
    </w:pPr>
    <w:rPr>
      <w:rFonts w:eastAsiaTheme="minorHAnsi"/>
      <w:sz w:val="22"/>
      <w:szCs w:val="22"/>
      <w:lang w:eastAsia="en-US"/>
    </w:rPr>
  </w:style>
  <w:style w:type="paragraph" w:customStyle="1" w:styleId="61FE2F4C7EE84F718617F6BC27BDFDE34">
    <w:name w:val="61FE2F4C7EE84F718617F6BC27BDFDE34"/>
    <w:rsid w:val="00E572D8"/>
    <w:pPr>
      <w:spacing w:after="120" w:line="276" w:lineRule="auto"/>
      <w:ind w:left="720"/>
      <w:contextualSpacing/>
    </w:pPr>
    <w:rPr>
      <w:rFonts w:eastAsiaTheme="minorHAnsi"/>
      <w:sz w:val="22"/>
      <w:szCs w:val="22"/>
      <w:lang w:eastAsia="en-US"/>
    </w:rPr>
  </w:style>
  <w:style w:type="paragraph" w:customStyle="1" w:styleId="42DDA8333B65492BBF0D32A948D375314">
    <w:name w:val="42DDA8333B65492BBF0D32A948D375314"/>
    <w:rsid w:val="00E572D8"/>
    <w:pPr>
      <w:spacing w:after="120" w:line="276" w:lineRule="auto"/>
      <w:ind w:left="720"/>
      <w:contextualSpacing/>
    </w:pPr>
    <w:rPr>
      <w:rFonts w:eastAsiaTheme="minorHAnsi"/>
      <w:sz w:val="22"/>
      <w:szCs w:val="22"/>
      <w:lang w:eastAsia="en-US"/>
    </w:rPr>
  </w:style>
  <w:style w:type="paragraph" w:customStyle="1" w:styleId="7E016141C9CC4DDFB4FC7E9A0F1EAF1F4">
    <w:name w:val="7E016141C9CC4DDFB4FC7E9A0F1EAF1F4"/>
    <w:rsid w:val="00E572D8"/>
    <w:pPr>
      <w:spacing w:after="120" w:line="276" w:lineRule="auto"/>
      <w:ind w:left="720"/>
      <w:contextualSpacing/>
    </w:pPr>
    <w:rPr>
      <w:rFonts w:eastAsiaTheme="minorHAnsi"/>
      <w:sz w:val="22"/>
      <w:szCs w:val="22"/>
      <w:lang w:eastAsia="en-US"/>
    </w:rPr>
  </w:style>
  <w:style w:type="paragraph" w:customStyle="1" w:styleId="432063C5CF154A1BAC9DDCA5F2DB7C9D4">
    <w:name w:val="432063C5CF154A1BAC9DDCA5F2DB7C9D4"/>
    <w:rsid w:val="00E572D8"/>
    <w:pPr>
      <w:spacing w:after="120" w:line="276" w:lineRule="auto"/>
      <w:ind w:left="720"/>
      <w:contextualSpacing/>
    </w:pPr>
    <w:rPr>
      <w:rFonts w:eastAsiaTheme="minorHAnsi"/>
      <w:sz w:val="22"/>
      <w:szCs w:val="22"/>
      <w:lang w:eastAsia="en-US"/>
    </w:rPr>
  </w:style>
  <w:style w:type="paragraph" w:customStyle="1" w:styleId="C8C5386A6E9D4464A7153EED86B0D21B4">
    <w:name w:val="C8C5386A6E9D4464A7153EED86B0D21B4"/>
    <w:rsid w:val="00E572D8"/>
    <w:pPr>
      <w:spacing w:after="120" w:line="276" w:lineRule="auto"/>
      <w:ind w:left="720"/>
      <w:contextualSpacing/>
    </w:pPr>
    <w:rPr>
      <w:rFonts w:eastAsiaTheme="minorHAnsi"/>
      <w:sz w:val="22"/>
      <w:szCs w:val="22"/>
      <w:lang w:eastAsia="en-US"/>
    </w:rPr>
  </w:style>
  <w:style w:type="paragraph" w:customStyle="1" w:styleId="084CD2D67DBF4189818EA8F6DE5387314">
    <w:name w:val="084CD2D67DBF4189818EA8F6DE5387314"/>
    <w:rsid w:val="00E572D8"/>
    <w:pPr>
      <w:spacing w:after="120" w:line="276" w:lineRule="auto"/>
      <w:ind w:left="720"/>
      <w:contextualSpacing/>
    </w:pPr>
    <w:rPr>
      <w:rFonts w:eastAsiaTheme="minorHAnsi"/>
      <w:sz w:val="22"/>
      <w:szCs w:val="22"/>
      <w:lang w:eastAsia="en-US"/>
    </w:rPr>
  </w:style>
  <w:style w:type="paragraph" w:customStyle="1" w:styleId="A22E61DEF9B54CAC868ACBE583D1250A4">
    <w:name w:val="A22E61DEF9B54CAC868ACBE583D1250A4"/>
    <w:rsid w:val="00E572D8"/>
    <w:pPr>
      <w:spacing w:after="120" w:line="276" w:lineRule="auto"/>
      <w:ind w:left="720"/>
      <w:contextualSpacing/>
    </w:pPr>
    <w:rPr>
      <w:rFonts w:eastAsiaTheme="minorHAnsi"/>
      <w:sz w:val="22"/>
      <w:szCs w:val="22"/>
      <w:lang w:eastAsia="en-US"/>
    </w:rPr>
  </w:style>
  <w:style w:type="paragraph" w:customStyle="1" w:styleId="B44A508FC8104F75A18853661B3B2FBF4">
    <w:name w:val="B44A508FC8104F75A18853661B3B2FBF4"/>
    <w:rsid w:val="00E572D8"/>
    <w:pPr>
      <w:spacing w:after="120" w:line="276" w:lineRule="auto"/>
      <w:ind w:left="720"/>
      <w:contextualSpacing/>
    </w:pPr>
    <w:rPr>
      <w:rFonts w:eastAsiaTheme="minorHAnsi"/>
      <w:sz w:val="22"/>
      <w:szCs w:val="22"/>
      <w:lang w:eastAsia="en-US"/>
    </w:rPr>
  </w:style>
  <w:style w:type="paragraph" w:customStyle="1" w:styleId="22CC7FB5A84B4E4EBE42019483BBB5094">
    <w:name w:val="22CC7FB5A84B4E4EBE42019483BBB5094"/>
    <w:rsid w:val="00E572D8"/>
    <w:pPr>
      <w:spacing w:after="120" w:line="276" w:lineRule="auto"/>
      <w:ind w:left="720"/>
      <w:contextualSpacing/>
    </w:pPr>
    <w:rPr>
      <w:rFonts w:eastAsiaTheme="minorHAnsi"/>
      <w:sz w:val="22"/>
      <w:szCs w:val="22"/>
      <w:lang w:eastAsia="en-US"/>
    </w:rPr>
  </w:style>
  <w:style w:type="paragraph" w:customStyle="1" w:styleId="A9465C57F1984717AD4EED8F3DCC61324">
    <w:name w:val="A9465C57F1984717AD4EED8F3DCC61324"/>
    <w:rsid w:val="00E572D8"/>
    <w:pPr>
      <w:spacing w:after="120" w:line="276" w:lineRule="auto"/>
      <w:ind w:left="720"/>
      <w:contextualSpacing/>
    </w:pPr>
    <w:rPr>
      <w:rFonts w:eastAsiaTheme="minorHAnsi"/>
      <w:sz w:val="22"/>
      <w:szCs w:val="22"/>
      <w:lang w:eastAsia="en-US"/>
    </w:rPr>
  </w:style>
  <w:style w:type="paragraph" w:customStyle="1" w:styleId="592D402ADF4F4A72B0376CE2705CA41D4">
    <w:name w:val="592D402ADF4F4A72B0376CE2705CA41D4"/>
    <w:rsid w:val="00E572D8"/>
    <w:pPr>
      <w:spacing w:after="120" w:line="276" w:lineRule="auto"/>
      <w:ind w:left="720"/>
      <w:contextualSpacing/>
    </w:pPr>
    <w:rPr>
      <w:rFonts w:eastAsiaTheme="minorHAnsi"/>
      <w:sz w:val="22"/>
      <w:szCs w:val="22"/>
      <w:lang w:eastAsia="en-US"/>
    </w:rPr>
  </w:style>
  <w:style w:type="paragraph" w:customStyle="1" w:styleId="2656E5FB06AF41C7924C3206FA7DA5244">
    <w:name w:val="2656E5FB06AF41C7924C3206FA7DA5244"/>
    <w:rsid w:val="00E572D8"/>
    <w:pPr>
      <w:spacing w:after="120" w:line="276" w:lineRule="auto"/>
      <w:ind w:left="720"/>
      <w:contextualSpacing/>
    </w:pPr>
    <w:rPr>
      <w:rFonts w:eastAsiaTheme="minorHAnsi"/>
      <w:sz w:val="22"/>
      <w:szCs w:val="22"/>
      <w:lang w:eastAsia="en-US"/>
    </w:rPr>
  </w:style>
  <w:style w:type="paragraph" w:customStyle="1" w:styleId="9687C5CD060A450C9174ACFDD55FF5024">
    <w:name w:val="9687C5CD060A450C9174ACFDD55FF5024"/>
    <w:rsid w:val="00E572D8"/>
    <w:pPr>
      <w:spacing w:after="120" w:line="276" w:lineRule="auto"/>
      <w:ind w:left="720"/>
      <w:contextualSpacing/>
    </w:pPr>
    <w:rPr>
      <w:rFonts w:eastAsiaTheme="minorHAnsi"/>
      <w:sz w:val="22"/>
      <w:szCs w:val="22"/>
      <w:lang w:eastAsia="en-US"/>
    </w:rPr>
  </w:style>
  <w:style w:type="paragraph" w:customStyle="1" w:styleId="57A880A3FA154DB2B7B4802C2168415D4">
    <w:name w:val="57A880A3FA154DB2B7B4802C2168415D4"/>
    <w:rsid w:val="00E572D8"/>
    <w:pPr>
      <w:spacing w:after="120" w:line="276" w:lineRule="auto"/>
      <w:ind w:left="720"/>
      <w:contextualSpacing/>
    </w:pPr>
    <w:rPr>
      <w:rFonts w:eastAsiaTheme="minorHAnsi"/>
      <w:sz w:val="22"/>
      <w:szCs w:val="22"/>
      <w:lang w:eastAsia="en-US"/>
    </w:rPr>
  </w:style>
  <w:style w:type="paragraph" w:customStyle="1" w:styleId="FC8454C0FAE7461692710B8E1E3063344">
    <w:name w:val="FC8454C0FAE7461692710B8E1E3063344"/>
    <w:rsid w:val="00E572D8"/>
    <w:pPr>
      <w:spacing w:after="120" w:line="276" w:lineRule="auto"/>
      <w:ind w:left="720"/>
      <w:contextualSpacing/>
    </w:pPr>
    <w:rPr>
      <w:rFonts w:eastAsiaTheme="minorHAnsi"/>
      <w:sz w:val="22"/>
      <w:szCs w:val="22"/>
      <w:lang w:eastAsia="en-US"/>
    </w:rPr>
  </w:style>
  <w:style w:type="paragraph" w:customStyle="1" w:styleId="5BA788CA037345659E9CD6D4937BD5964">
    <w:name w:val="5BA788CA037345659E9CD6D4937BD5964"/>
    <w:rsid w:val="00E572D8"/>
    <w:pPr>
      <w:spacing w:after="120" w:line="276" w:lineRule="auto"/>
      <w:ind w:left="720"/>
      <w:contextualSpacing/>
    </w:pPr>
    <w:rPr>
      <w:rFonts w:eastAsiaTheme="minorHAnsi"/>
      <w:sz w:val="22"/>
      <w:szCs w:val="22"/>
      <w:lang w:eastAsia="en-US"/>
    </w:rPr>
  </w:style>
  <w:style w:type="paragraph" w:customStyle="1" w:styleId="2B990B98C85F4AC3832223EBB1C9964D4">
    <w:name w:val="2B990B98C85F4AC3832223EBB1C9964D4"/>
    <w:rsid w:val="00E572D8"/>
    <w:pPr>
      <w:spacing w:after="120" w:line="276" w:lineRule="auto"/>
      <w:ind w:left="720"/>
      <w:contextualSpacing/>
    </w:pPr>
    <w:rPr>
      <w:rFonts w:eastAsiaTheme="minorHAnsi"/>
      <w:sz w:val="22"/>
      <w:szCs w:val="22"/>
      <w:lang w:eastAsia="en-US"/>
    </w:rPr>
  </w:style>
  <w:style w:type="paragraph" w:customStyle="1" w:styleId="18626EA9DF0F4C3488B4BD4B707EA7924">
    <w:name w:val="18626EA9DF0F4C3488B4BD4B707EA7924"/>
    <w:rsid w:val="00E572D8"/>
    <w:pPr>
      <w:spacing w:after="120" w:line="276" w:lineRule="auto"/>
      <w:ind w:left="720"/>
      <w:contextualSpacing/>
    </w:pPr>
    <w:rPr>
      <w:rFonts w:eastAsiaTheme="minorHAnsi"/>
      <w:sz w:val="22"/>
      <w:szCs w:val="22"/>
      <w:lang w:eastAsia="en-US"/>
    </w:rPr>
  </w:style>
  <w:style w:type="paragraph" w:customStyle="1" w:styleId="8A1BACEA3827495AA27316203DD804EF4">
    <w:name w:val="8A1BACEA3827495AA27316203DD804EF4"/>
    <w:rsid w:val="00E572D8"/>
    <w:pPr>
      <w:spacing w:after="120" w:line="276" w:lineRule="auto"/>
      <w:ind w:left="720"/>
      <w:contextualSpacing/>
    </w:pPr>
    <w:rPr>
      <w:rFonts w:eastAsiaTheme="minorHAnsi"/>
      <w:sz w:val="22"/>
      <w:szCs w:val="22"/>
      <w:lang w:eastAsia="en-US"/>
    </w:rPr>
  </w:style>
  <w:style w:type="paragraph" w:customStyle="1" w:styleId="4E6C561A2B514F3486DF691F5DCE3D664">
    <w:name w:val="4E6C561A2B514F3486DF691F5DCE3D664"/>
    <w:rsid w:val="00E572D8"/>
    <w:pPr>
      <w:spacing w:after="120" w:line="276" w:lineRule="auto"/>
      <w:ind w:left="720"/>
      <w:contextualSpacing/>
    </w:pPr>
    <w:rPr>
      <w:rFonts w:eastAsiaTheme="minorHAnsi"/>
      <w:sz w:val="22"/>
      <w:szCs w:val="22"/>
      <w:lang w:eastAsia="en-US"/>
    </w:rPr>
  </w:style>
  <w:style w:type="paragraph" w:customStyle="1" w:styleId="ED701899DD44463092BD75B394ED51914">
    <w:name w:val="ED701899DD44463092BD75B394ED51914"/>
    <w:rsid w:val="00E572D8"/>
    <w:pPr>
      <w:spacing w:after="120" w:line="276" w:lineRule="auto"/>
      <w:ind w:left="720"/>
      <w:contextualSpacing/>
    </w:pPr>
    <w:rPr>
      <w:rFonts w:eastAsiaTheme="minorHAnsi"/>
      <w:sz w:val="22"/>
      <w:szCs w:val="22"/>
      <w:lang w:eastAsia="en-US"/>
    </w:rPr>
  </w:style>
  <w:style w:type="paragraph" w:customStyle="1" w:styleId="91295D8B78744F5B8F4BCDCFEEE27C964">
    <w:name w:val="91295D8B78744F5B8F4BCDCFEEE27C964"/>
    <w:rsid w:val="00E572D8"/>
    <w:pPr>
      <w:spacing w:after="120" w:line="276" w:lineRule="auto"/>
      <w:ind w:left="720"/>
      <w:contextualSpacing/>
    </w:pPr>
    <w:rPr>
      <w:rFonts w:eastAsiaTheme="minorHAnsi"/>
      <w:sz w:val="22"/>
      <w:szCs w:val="22"/>
      <w:lang w:eastAsia="en-US"/>
    </w:rPr>
  </w:style>
  <w:style w:type="paragraph" w:customStyle="1" w:styleId="878E74BF6CD44A608CE15303097D2DBF4">
    <w:name w:val="878E74BF6CD44A608CE15303097D2DBF4"/>
    <w:rsid w:val="00E572D8"/>
    <w:pPr>
      <w:spacing w:after="120" w:line="276" w:lineRule="auto"/>
      <w:ind w:left="720"/>
      <w:contextualSpacing/>
    </w:pPr>
    <w:rPr>
      <w:rFonts w:eastAsiaTheme="minorHAnsi"/>
      <w:sz w:val="22"/>
      <w:szCs w:val="22"/>
      <w:lang w:eastAsia="en-US"/>
    </w:rPr>
  </w:style>
  <w:style w:type="paragraph" w:customStyle="1" w:styleId="479401CBDF8B4750A43B1B25B52F31A64">
    <w:name w:val="479401CBDF8B4750A43B1B25B52F31A64"/>
    <w:rsid w:val="00E572D8"/>
    <w:pPr>
      <w:spacing w:after="120" w:line="276" w:lineRule="auto"/>
      <w:ind w:left="720"/>
      <w:contextualSpacing/>
    </w:pPr>
    <w:rPr>
      <w:rFonts w:eastAsiaTheme="minorHAnsi"/>
      <w:sz w:val="22"/>
      <w:szCs w:val="22"/>
      <w:lang w:eastAsia="en-US"/>
    </w:rPr>
  </w:style>
  <w:style w:type="paragraph" w:customStyle="1" w:styleId="A1EE72971E6E4D23B618AC637066C2494">
    <w:name w:val="A1EE72971E6E4D23B618AC637066C2494"/>
    <w:rsid w:val="00E572D8"/>
    <w:pPr>
      <w:spacing w:after="120" w:line="276" w:lineRule="auto"/>
      <w:ind w:left="720"/>
      <w:contextualSpacing/>
    </w:pPr>
    <w:rPr>
      <w:rFonts w:eastAsiaTheme="minorHAnsi"/>
      <w:sz w:val="22"/>
      <w:szCs w:val="22"/>
      <w:lang w:eastAsia="en-US"/>
    </w:rPr>
  </w:style>
  <w:style w:type="paragraph" w:customStyle="1" w:styleId="200D5C11E521449C8A1AAE8FE1DAE5EB4">
    <w:name w:val="200D5C11E521449C8A1AAE8FE1DAE5EB4"/>
    <w:rsid w:val="00E572D8"/>
    <w:pPr>
      <w:spacing w:after="120" w:line="276" w:lineRule="auto"/>
      <w:ind w:left="720"/>
      <w:contextualSpacing/>
    </w:pPr>
    <w:rPr>
      <w:rFonts w:eastAsiaTheme="minorHAnsi"/>
      <w:sz w:val="22"/>
      <w:szCs w:val="22"/>
      <w:lang w:eastAsia="en-US"/>
    </w:rPr>
  </w:style>
  <w:style w:type="paragraph" w:customStyle="1" w:styleId="D1F18F7395EB4DFB96104AF84204C7CC4">
    <w:name w:val="D1F18F7395EB4DFB96104AF84204C7CC4"/>
    <w:rsid w:val="00E572D8"/>
    <w:pPr>
      <w:spacing w:after="120" w:line="276" w:lineRule="auto"/>
      <w:ind w:left="720"/>
      <w:contextualSpacing/>
    </w:pPr>
    <w:rPr>
      <w:rFonts w:eastAsiaTheme="minorHAnsi"/>
      <w:sz w:val="22"/>
      <w:szCs w:val="22"/>
      <w:lang w:eastAsia="en-US"/>
    </w:rPr>
  </w:style>
  <w:style w:type="paragraph" w:customStyle="1" w:styleId="6839D300C6F9416C945226967B7B6FFD4">
    <w:name w:val="6839D300C6F9416C945226967B7B6FFD4"/>
    <w:rsid w:val="00E572D8"/>
    <w:pPr>
      <w:spacing w:after="120" w:line="276" w:lineRule="auto"/>
      <w:ind w:left="720"/>
      <w:contextualSpacing/>
    </w:pPr>
    <w:rPr>
      <w:rFonts w:eastAsiaTheme="minorHAnsi"/>
      <w:sz w:val="22"/>
      <w:szCs w:val="22"/>
      <w:lang w:eastAsia="en-US"/>
    </w:rPr>
  </w:style>
  <w:style w:type="paragraph" w:customStyle="1" w:styleId="ED1FB8EA25434A988FCE90B5683BF5F34">
    <w:name w:val="ED1FB8EA25434A988FCE90B5683BF5F34"/>
    <w:rsid w:val="00E572D8"/>
    <w:pPr>
      <w:spacing w:after="120" w:line="276" w:lineRule="auto"/>
      <w:ind w:left="720"/>
      <w:contextualSpacing/>
    </w:pPr>
    <w:rPr>
      <w:rFonts w:eastAsiaTheme="minorHAnsi"/>
      <w:sz w:val="22"/>
      <w:szCs w:val="22"/>
      <w:lang w:eastAsia="en-US"/>
    </w:rPr>
  </w:style>
  <w:style w:type="paragraph" w:customStyle="1" w:styleId="B7D48C83167841378F7E7017D1DE8F36">
    <w:name w:val="B7D48C83167841378F7E7017D1DE8F36"/>
    <w:rsid w:val="00A66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0EF2551F36284C8E9AD02D7C0B4E78" ma:contentTypeVersion="3" ma:contentTypeDescription="Create a new document." ma:contentTypeScope="" ma:versionID="3cc308cd4afdbf0f13bd55627dd77fe5">
  <xsd:schema xmlns:xsd="http://www.w3.org/2001/XMLSchema" xmlns:xs="http://www.w3.org/2001/XMLSchema" xmlns:p="http://schemas.microsoft.com/office/2006/metadata/properties" xmlns:ns2="e3172a7e-fbc0-4bd3-89f3-07f0e6759052" targetNamespace="http://schemas.microsoft.com/office/2006/metadata/properties" ma:root="true" ma:fieldsID="f839465dc61550595f23bed4eba26eef" ns2:_="">
    <xsd:import namespace="e3172a7e-fbc0-4bd3-89f3-07f0e6759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72a7e-fbc0-4bd3-89f3-07f0e675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CDEE6-95EC-4EE6-BC44-A4A3F79C2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customXml/itemProps3.xml><?xml version="1.0" encoding="utf-8"?>
<ds:datastoreItem xmlns:ds="http://schemas.openxmlformats.org/officeDocument/2006/customXml" ds:itemID="{8C7F2A04-1017-4557-830E-BA3E65700087}">
  <ds:schemaRefs>
    <ds:schemaRef ds:uri="http://schemas.microsoft.com/sharepoint/v3/contenttype/forms"/>
  </ds:schemaRefs>
</ds:datastoreItem>
</file>

<file path=customXml/itemProps4.xml><?xml version="1.0" encoding="utf-8"?>
<ds:datastoreItem xmlns:ds="http://schemas.openxmlformats.org/officeDocument/2006/customXml" ds:itemID="{19B3B8E0-3934-4F02-9DB1-37C141849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72a7e-fbc0-4bd3-89f3-07f0e675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5681</Words>
  <Characters>34087</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Gałczyńska Anna</cp:lastModifiedBy>
  <cp:revision>7</cp:revision>
  <cp:lastPrinted>2026-03-04T10:22:00Z</cp:lastPrinted>
  <dcterms:created xsi:type="dcterms:W3CDTF">2026-02-26T12:51:00Z</dcterms:created>
  <dcterms:modified xsi:type="dcterms:W3CDTF">2026-03-11T08:44:00Z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0x010100150EF2551F36284C8E9AD02D7C0B4E78</vt:lpwstr>
  </property>
</Properties>
</file>